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r w:rsidRPr="006B1F2E">
        <w:rPr>
          <w:b/>
          <w:sz w:val="16"/>
          <w:szCs w:val="16"/>
        </w:rPr>
        <w:t xml:space="preserve">Załącznik do Zarządzenia Nr Burmistrza Gminy i Miasta Grójec z dnia </w:t>
      </w:r>
    </w:p>
    <w:tbl>
      <w:tblPr>
        <w:tblStyle w:val="Tabela-Siatka"/>
        <w:tblW w:w="0" w:type="auto"/>
        <w:tblLook w:val="04A0"/>
      </w:tblPr>
      <w:tblGrid>
        <w:gridCol w:w="2518"/>
        <w:gridCol w:w="7229"/>
      </w:tblGrid>
      <w:tr w:rsidR="006B1F2E" w:rsidRPr="00A00265" w:rsidTr="000D08EE">
        <w:tc>
          <w:tcPr>
            <w:tcW w:w="2518" w:type="dxa"/>
            <w:vMerge w:val="restart"/>
          </w:tcPr>
          <w:p w:rsidR="006B1F2E" w:rsidRPr="00A00265" w:rsidRDefault="00AB2032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118110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B1F2E" w:rsidRPr="009E1ACF" w:rsidRDefault="006B1F2E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PRZYJĘCIE DZIECKA DO PRZEDSZKOLA </w:t>
            </w:r>
          </w:p>
          <w:p w:rsidR="006B1F2E" w:rsidRPr="009E1ACF" w:rsidRDefault="006B1F2E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2016/2017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(wniosek wypełniają rodzice lub opiek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 dzieci w wieku 3-5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lat, ubiegający się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przyjęcie dziecka do przedszkola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od 1 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września 2016 roku, dla których organem prowadzącym jest Gmina Grójec. Wniosek należy wypełnić drukowanymi literami.)</w:t>
            </w:r>
          </w:p>
        </w:tc>
      </w:tr>
      <w:tr w:rsidR="006B1F2E" w:rsidRPr="00A00265" w:rsidTr="000D08EE">
        <w:tc>
          <w:tcPr>
            <w:tcW w:w="2518" w:type="dxa"/>
            <w:vMerge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Ustawa z dnia 7 września 1991 roku o systemie oświaty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t.j. Dz. U. z 2015 roku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, poz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2156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, ) oraz Uchwała Nr V/50/15 Rady Miejskiej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Grójcu z dnia 23 marca 2015 roku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wybrane 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przedszkole 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747"/>
      </w:tblGrid>
      <w:tr w:rsidR="006B1F2E" w:rsidRPr="00A00265" w:rsidTr="000D08EE">
        <w:trPr>
          <w:trHeight w:hRule="exact" w:val="567"/>
        </w:trPr>
        <w:tc>
          <w:tcPr>
            <w:tcW w:w="9747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Deklarowana liczba godzin pobytu dziecka: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9747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Ramy czasowe: od godz. …………. do godz. ……………..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  <w:vertAlign w:val="superscript"/>
        </w:rPr>
      </w:pPr>
      <w:r w:rsidRPr="00A00265">
        <w:rPr>
          <w:rFonts w:ascii="Times New Roman" w:hAnsi="Times New Roman" w:cs="Times New Roman"/>
          <w:vertAlign w:val="superscript"/>
        </w:rPr>
        <w:t>Przedszkola czynne są od 6.30 do godz. 17.00, bezpłatna podstawa programowa realizowana jest od godz. 8.00 do 13.00</w:t>
      </w:r>
    </w:p>
    <w:tbl>
      <w:tblPr>
        <w:tblStyle w:val="Tabela-Siatka"/>
        <w:tblW w:w="0" w:type="auto"/>
        <w:tblLook w:val="04A0"/>
      </w:tblPr>
      <w:tblGrid>
        <w:gridCol w:w="1101"/>
        <w:gridCol w:w="8646"/>
      </w:tblGrid>
      <w:tr w:rsidR="006B1F2E" w:rsidRPr="00A00265" w:rsidTr="000D08EE">
        <w:trPr>
          <w:trHeight w:hRule="exact" w:val="567"/>
        </w:trPr>
        <w:tc>
          <w:tcPr>
            <w:tcW w:w="9747" w:type="dxa"/>
            <w:gridSpan w:val="2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WYBRANE PLACÓWKI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PLACÓWKA PIERWSZEGO WYBORU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322710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22710">
              <w:rPr>
                <w:rFonts w:ascii="Times New Roman" w:hAnsi="Times New Roman" w:cs="Times New Roman"/>
                <w:b/>
              </w:rPr>
              <w:t>Publiczne Przedszkole Nr ……… w Grójcu, ul. ……………………….</w:t>
            </w: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Placówki kolejnego wyboru</w:t>
            </w: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791"/>
        <w:gridCol w:w="137"/>
        <w:gridCol w:w="1986"/>
        <w:gridCol w:w="2833"/>
      </w:tblGrid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PODSTAWOWE DANE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>
      <w:r>
        <w:br w:type="page"/>
      </w: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lastRenderedPageBreak/>
              <w:t xml:space="preserve">DANE OSOBOWE MATKI/OPIEKUNKI PRAWNEJ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RPr="00324F60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RPr="00324F60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324F60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RPr="00A52D5A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6912"/>
        <w:gridCol w:w="1560"/>
        <w:gridCol w:w="1275"/>
      </w:tblGrid>
      <w:tr w:rsidR="006B1F2E" w:rsidTr="000D08EE">
        <w:trPr>
          <w:trHeight w:val="567"/>
        </w:trPr>
        <w:tc>
          <w:tcPr>
            <w:tcW w:w="9747" w:type="dxa"/>
            <w:gridSpan w:val="3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lastRenderedPageBreak/>
              <w:t>KRYTERIA REKRUTACJI</w:t>
            </w: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bottom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rStyle w:val="Teksttreci211pt"/>
                <w:b/>
              </w:rPr>
            </w:pPr>
            <w:r w:rsidRPr="006633DE">
              <w:rPr>
                <w:rStyle w:val="Teksttreci211pt"/>
                <w:b/>
              </w:rPr>
              <w:t>Kryteria ustawowe wynikające z ustawy z dnia 7 września 1991 r. o systemie oświaty (Dz. U. z 2004 r. Nr 256, poz. 2572, z późn. zm.)</w:t>
            </w:r>
          </w:p>
          <w:p w:rsidR="006B1F2E" w:rsidRPr="00DB5C48" w:rsidRDefault="006B1F2E" w:rsidP="000D08EE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b/>
              </w:rPr>
            </w:pPr>
            <w:r w:rsidRPr="00DB5C48">
              <w:rPr>
                <w:rStyle w:val="Teksttreci211pt"/>
                <w:b/>
              </w:rPr>
              <w:t>(zaznaczyć X właściwą rubrykę)</w:t>
            </w: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Wielodzietność rodziny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66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oświadczenie o wielodzietności rodziny kandydata)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6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potrzebie kształcenia specjalnego wydane ze względu na niepełnosprawność, orzeczenie o niepełnosprawności lub o stopniu niepełnosprawności)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jednego z rodziców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18"/>
                <w:szCs w:val="18"/>
              </w:rPr>
              <w:t>(</w:t>
            </w:r>
            <w:r w:rsidRPr="003203B5">
              <w:rPr>
                <w:rStyle w:val="Teksttreci275ptKursywa"/>
                <w:sz w:val="20"/>
                <w:szCs w:val="20"/>
              </w:rPr>
              <w:t>wymagane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obojga rodziców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rodzeństwa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niepełnosprawności lub o stopniu niepełnosprawności lub orzeczenie równoważne w rozumieniu przepisów ustawy z dnia 27 sierpnia 1997 r. o rehabilitacji zawodowej i społecznej oraz zatrudnianiu osób niepełnosprawnych (Dz. U. z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>2011 r. Nr 127, poz. 721, z późn. zm.)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1366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Samotne wychowywanie kandydata w rodzinie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prawomocny wyrok sądu rodzinnego orzekający rozwód lub separacje lub akt zgonu oraz oświadczenie o samotnym wychowywaniu dziecka oraz niewychowywaniu żadnego dziecka wspólnie z jego rodzicem)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Objęcie kandydata pieczą zastępczą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dokument poświadczający objęcie dziecka pieczą zastępczą zgodnie z ustawą z dnia 9 czerwca 2011 r. o wspieraniu rodziny i systemie pieczy zastępczej (Dz. U. z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>2013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r. poz. 135, z 2012 r. poz. 1519 oraz z 2013 r. poz. 154 i 866) )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7196"/>
        <w:gridCol w:w="2551"/>
      </w:tblGrid>
      <w:tr w:rsidR="006B1F2E" w:rsidTr="000D08EE">
        <w:tc>
          <w:tcPr>
            <w:tcW w:w="7196" w:type="dxa"/>
            <w:vAlign w:val="center"/>
          </w:tcPr>
          <w:p w:rsidR="006B1F2E" w:rsidRPr="005B18DC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5B18DC">
              <w:rPr>
                <w:rFonts w:ascii="Times New Roman" w:hAnsi="Times New Roman" w:cs="Times New Roman"/>
                <w:b/>
              </w:rPr>
              <w:lastRenderedPageBreak/>
              <w:t>Kryteria do drugiego etapu postępowania rekrutacyjnego wynikające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B18DC">
              <w:rPr>
                <w:rFonts w:ascii="Times New Roman" w:hAnsi="Times New Roman" w:cs="Times New Roman"/>
                <w:b/>
              </w:rPr>
              <w:t>Uchwały Nr V/50/2015 Rady Miejskiej w Grójcu z dnia 23 marca 2015 roku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B1F2E" w:rsidRPr="009B4D5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Starsze rodzeństwo będzie kontynuowało uczęszczanie do publicznego przedszkola, do którego został złożony wniosek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1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6C136B">
              <w:rPr>
                <w:rFonts w:ascii="Times New Roman" w:hAnsi="Times New Roman" w:cs="Times New Roman"/>
                <w:i/>
                <w:vertAlign w:val="superscript"/>
              </w:rPr>
              <w:t>(proszę wpisać TAK lub NIE)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Podać imiona i nazwiska rodzeństwa oraz daty urodzenia: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…………………………………………………………..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…………………………………………………….…….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……………………………………………………….….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B1F2E" w:rsidRPr="009B4D5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Zadeklarowana we wniosku liczba godzin pobytu dziecka w przedszkolu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Od 5 godzin do 8 godzin- 1 pkt, powyżej 8 godzin – 2 pkt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(należy wpisać liczbę zadeklarowanych godzin)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B1F2E" w:rsidRPr="009B4D5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Aktywność zawodowa obojga rodziców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1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(należy wstawić znak X jeżeli oboje rodzice są aktywni zawodowo</w:t>
            </w:r>
            <w:r>
              <w:rPr>
                <w:rFonts w:ascii="Times New Roman" w:hAnsi="Times New Roman" w:cs="Times New Roman"/>
                <w:i/>
              </w:rPr>
              <w:t xml:space="preserve"> i dołączyć zaświadczenie o zatrudnieniu w przypadku zatrudnienia na podstawie umowy o pracę, oświadczenie w przypadku pracy na podstawie umowy cywilnoprawnej, prowadzenia gospodarstwa rolnego lub pozarolniczej działalności gospodarczej</w:t>
            </w:r>
            <w:r w:rsidRPr="006C136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B1F2E" w:rsidRPr="009B4D5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Dzieci pracowników jednostek samorządu terytorialnego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1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(należy wstawić znak X jeżeli, któreś z rodziców/opiekunów prawnych są pracownikami jednostki samorządu terytorialnego</w:t>
            </w:r>
            <w:r>
              <w:rPr>
                <w:rFonts w:ascii="Times New Roman" w:hAnsi="Times New Roman" w:cs="Times New Roman"/>
                <w:i/>
              </w:rPr>
              <w:t xml:space="preserve"> oraz dołączyć zaświadczenie o zatrudnieniu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B1F2E" w:rsidRPr="009B4D5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Rodzice/rodzic (prawni opiekunowie/prawny opiekun) zamieszkują na terenie Gminy Grójec i rozliczają podatek dochodowy od osób fizycznych w Urzędzie Skarbowym w Grójcu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– 1 punkt za każdego rodzica spełniającego kryterium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Należy dołączyć oświadczenie rodzica/rodziców/opiekunów prawnych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747"/>
      </w:tblGrid>
      <w:tr w:rsidR="006B1F2E" w:rsidTr="000D08EE">
        <w:trPr>
          <w:trHeight w:val="662"/>
        </w:trPr>
        <w:tc>
          <w:tcPr>
            <w:tcW w:w="9747" w:type="dxa"/>
          </w:tcPr>
          <w:p w:rsidR="006B1F2E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6BD">
              <w:rPr>
                <w:rFonts w:ascii="Times New Roman" w:hAnsi="Times New Roman" w:cs="Times New Roman"/>
                <w:b/>
              </w:rPr>
              <w:t>DODATKOWE INFORMACJE O DZIECKU</w:t>
            </w:r>
          </w:p>
          <w:p w:rsidR="006B1F2E" w:rsidRPr="007726BD" w:rsidRDefault="006B1F2E" w:rsidP="000D0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informacje o stanie zdrowia dziecka, stosowanej diecie i rozwoju psychofizycznym dziecka</w:t>
            </w:r>
          </w:p>
        </w:tc>
      </w:tr>
      <w:tr w:rsidR="006B1F2E" w:rsidTr="000D08EE">
        <w:trPr>
          <w:trHeight w:val="2322"/>
        </w:trPr>
        <w:tc>
          <w:tcPr>
            <w:tcW w:w="9747" w:type="dxa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Pouczenia: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dołączane do wniosku są składane w oryginale, notarialnie poświadczonej kopii albo w postaci urzędowo poświadczonego zgodnie z art. 76a § 1 kodeksu postępowania administracyjnego odpisu lub wyciągu z dokumentu;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mogą być składane w postaci kopii poświadczonej za zgodność z oryginałem przez rodzica kandydata;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składa się pod rygorem odpowiedzialności karnej za składanie fałszywych zeznań. Składający oświadczenie jest obowiązany do zawarcia w nim klauzuli następującej treści „Jestem świadomy odpowiedzialności karnej za złożenie fałszywego oświadczenia”. Klauzula ta zastępuje pouczenie organu o odpowiedzialności karnej za składanie fałszywych zeznań;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rekrutacyjnej może żądać dokumentów potwierdzających okoliczności zawarte w oświadczeniach w terminie wyznaczonym przez przewodniczącego, lub może zwrócić się do burmistrza o potwierdzenie tych okoliczności;</w:t>
      </w:r>
    </w:p>
    <w:p w:rsidR="006B1F2E" w:rsidRDefault="006B1F2E" w:rsidP="006B1F2E">
      <w:pPr>
        <w:pStyle w:val="Akapitzlist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266">
        <w:rPr>
          <w:rFonts w:ascii="Times New Roman" w:hAnsi="Times New Roman" w:cs="Times New Roman"/>
          <w:sz w:val="22"/>
          <w:szCs w:val="22"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o ochronie danych osobowych (</w:t>
      </w:r>
      <w:r>
        <w:rPr>
          <w:rFonts w:ascii="Times New Roman" w:hAnsi="Times New Roman" w:cs="Times New Roman"/>
          <w:sz w:val="22"/>
          <w:szCs w:val="22"/>
        </w:rPr>
        <w:t>t.j. Dz. U. z 2014 r. nr 101, poz. 1182);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Zobowiązuję się w okresie od 18 kwietnia do 25 kwietnia 2016 roku pisemnie potwierdzić wolę przyjęcia dziecka do przedszkola w formie złożenia stosownego oświadczenia. W przypadku braku potwierdzenia wyrażam zgodę na wykreślenie dziecka z listy zakwalifikowanych do przyjęcia do przedszkola;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 wszelkie informacje zawarte w niniejszym wniosku są zgodne z prawdą i jestem świadoma/y odpowiedzialności karnej za złożenia fałszywego oświadczenia.</w:t>
      </w:r>
    </w:p>
    <w:p w:rsidR="006B1F2E" w:rsidRDefault="006B1F2E" w:rsidP="006B1F2E">
      <w:pPr>
        <w:pStyle w:val="Teksttreci90"/>
        <w:shd w:val="clear" w:color="auto" w:fill="auto"/>
        <w:spacing w:line="276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141"/>
      </w:tblGrid>
      <w:tr w:rsidR="006B1F2E" w:rsidTr="000D08EE">
        <w:trPr>
          <w:trHeight w:val="500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975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ustawowych</w:t>
      </w:r>
    </w:p>
    <w:p w:rsidR="006B1F2E" w:rsidRPr="00D22CB1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3149"/>
      </w:tblGrid>
      <w:tr w:rsidR="006B1F2E" w:rsidTr="000D08EE">
        <w:tc>
          <w:tcPr>
            <w:tcW w:w="6912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149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Potwierdzenie spełniania kryterium</w:t>
            </w: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Pr="00D22CB1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dodatkowych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472"/>
        <w:gridCol w:w="1589"/>
      </w:tblGrid>
      <w:tr w:rsidR="006B1F2E" w:rsidTr="000D08EE">
        <w:tc>
          <w:tcPr>
            <w:tcW w:w="8472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89" w:type="dxa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6B1F2E" w:rsidTr="000D08EE">
        <w:tc>
          <w:tcPr>
            <w:tcW w:w="8472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Starsze rodzeństwo będzie kontynuowało uczęszczanie do publicznego przedszkola, do którego został złożony wniosek</w:t>
            </w:r>
          </w:p>
        </w:tc>
        <w:tc>
          <w:tcPr>
            <w:tcW w:w="158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374"/>
        </w:trPr>
        <w:tc>
          <w:tcPr>
            <w:tcW w:w="8472" w:type="dxa"/>
            <w:vAlign w:val="center"/>
          </w:tcPr>
          <w:p w:rsidR="006B1F2E" w:rsidRPr="00D22CB1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Zadeklarowana we wniosku liczba godzin pobytu dziecka w przedszkolu</w:t>
            </w:r>
          </w:p>
        </w:tc>
        <w:tc>
          <w:tcPr>
            <w:tcW w:w="158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421"/>
        </w:trPr>
        <w:tc>
          <w:tcPr>
            <w:tcW w:w="8472" w:type="dxa"/>
            <w:vAlign w:val="center"/>
          </w:tcPr>
          <w:p w:rsidR="006B1F2E" w:rsidRPr="00D22CB1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Aktywność zawodowa obojga rodziców</w:t>
            </w:r>
          </w:p>
        </w:tc>
        <w:tc>
          <w:tcPr>
            <w:tcW w:w="158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413"/>
        </w:trPr>
        <w:tc>
          <w:tcPr>
            <w:tcW w:w="8472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pracowników jednostek samorządu terytorialnego</w:t>
            </w:r>
          </w:p>
        </w:tc>
        <w:tc>
          <w:tcPr>
            <w:tcW w:w="158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8472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Rodzice/rodzic (prawni opiekunowie/prawny opiekun) zamieszkują na terenie Gminy Grójec i rozliczają podatek dochodowy od osób fizycznych w Urzędzie Skarbowym w Grójcu</w:t>
            </w:r>
          </w:p>
        </w:tc>
        <w:tc>
          <w:tcPr>
            <w:tcW w:w="158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328"/>
        </w:trPr>
        <w:tc>
          <w:tcPr>
            <w:tcW w:w="8472" w:type="dxa"/>
          </w:tcPr>
          <w:p w:rsidR="006B1F2E" w:rsidRPr="00DB5C48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C48">
              <w:rPr>
                <w:rFonts w:ascii="Times New Roman" w:hAnsi="Times New Roman" w:cs="Times New Roman"/>
                <w:b/>
              </w:rPr>
              <w:t>Suma punktów uzyskanych wg spełniania kryteriów</w:t>
            </w:r>
          </w:p>
        </w:tc>
        <w:tc>
          <w:tcPr>
            <w:tcW w:w="158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 xml:space="preserve">kandydat został zakwalifikowany/niezakwalifikowany </w:t>
      </w:r>
      <w:r>
        <w:rPr>
          <w:rFonts w:ascii="Times New Roman" w:hAnsi="Times New Roman" w:cs="Times New Roman"/>
        </w:rPr>
        <w:t>do Publicznego Przedszkola Nr …… w Grójcu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DB5C48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>
        <w:rPr>
          <w:rFonts w:ascii="Times New Roman" w:hAnsi="Times New Roman" w:cs="Times New Roman"/>
        </w:rPr>
        <w:t xml:space="preserve"> do Publicznego Przedszkola Nr …… w Grójcu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8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6B1F2E" w:rsidRDefault="006B1F2E" w:rsidP="006B1F2E">
      <w:pPr>
        <w:pStyle w:val="Akapitzlist"/>
        <w:numPr>
          <w:ilvl w:val="0"/>
          <w:numId w:val="8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sectPr w:rsidR="006B1F2E" w:rsidRPr="006B1F2E" w:rsidSect="0032271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6C" w:rsidRDefault="00F15E6C" w:rsidP="009E1ACF">
      <w:pPr>
        <w:spacing w:after="0" w:line="240" w:lineRule="auto"/>
      </w:pPr>
      <w:r>
        <w:separator/>
      </w:r>
    </w:p>
  </w:endnote>
  <w:endnote w:type="continuationSeparator" w:id="0">
    <w:p w:rsidR="00F15E6C" w:rsidRDefault="00F15E6C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709329"/>
      <w:docPartObj>
        <w:docPartGallery w:val="Page Numbers (Bottom of Page)"/>
        <w:docPartUnique/>
      </w:docPartObj>
    </w:sdtPr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F320C6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F320C6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20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320C6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6C" w:rsidRDefault="00F15E6C" w:rsidP="009E1ACF">
      <w:pPr>
        <w:spacing w:after="0" w:line="240" w:lineRule="auto"/>
      </w:pPr>
      <w:r>
        <w:separator/>
      </w:r>
    </w:p>
  </w:footnote>
  <w:footnote w:type="continuationSeparator" w:id="0">
    <w:p w:rsidR="00F15E6C" w:rsidRDefault="00F15E6C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2C"/>
    <w:rsid w:val="00001595"/>
    <w:rsid w:val="000B2266"/>
    <w:rsid w:val="00163A57"/>
    <w:rsid w:val="00170F82"/>
    <w:rsid w:val="0020640E"/>
    <w:rsid w:val="002740DC"/>
    <w:rsid w:val="002C78C5"/>
    <w:rsid w:val="003203B5"/>
    <w:rsid w:val="00322710"/>
    <w:rsid w:val="00324F60"/>
    <w:rsid w:val="003F5985"/>
    <w:rsid w:val="004565DF"/>
    <w:rsid w:val="00510FEF"/>
    <w:rsid w:val="00571625"/>
    <w:rsid w:val="005A6652"/>
    <w:rsid w:val="005B18DC"/>
    <w:rsid w:val="006633DE"/>
    <w:rsid w:val="00674706"/>
    <w:rsid w:val="006B1F2E"/>
    <w:rsid w:val="006C136B"/>
    <w:rsid w:val="007726BD"/>
    <w:rsid w:val="008A3783"/>
    <w:rsid w:val="009B4D5F"/>
    <w:rsid w:val="009C7EF7"/>
    <w:rsid w:val="009E1ACF"/>
    <w:rsid w:val="00A00265"/>
    <w:rsid w:val="00A2057A"/>
    <w:rsid w:val="00A312C6"/>
    <w:rsid w:val="00A52D5A"/>
    <w:rsid w:val="00AB2032"/>
    <w:rsid w:val="00C35382"/>
    <w:rsid w:val="00CC02A8"/>
    <w:rsid w:val="00D149B8"/>
    <w:rsid w:val="00D22CB1"/>
    <w:rsid w:val="00D54012"/>
    <w:rsid w:val="00D87EF1"/>
    <w:rsid w:val="00DB5C48"/>
    <w:rsid w:val="00E03475"/>
    <w:rsid w:val="00E073DA"/>
    <w:rsid w:val="00E31FFE"/>
    <w:rsid w:val="00E33402"/>
    <w:rsid w:val="00F15E6C"/>
    <w:rsid w:val="00F320C6"/>
    <w:rsid w:val="00F6692C"/>
    <w:rsid w:val="00F7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Tekstdymka">
    <w:name w:val="Balloon Text"/>
    <w:basedOn w:val="Normalny"/>
    <w:link w:val="TekstdymkaZnak"/>
    <w:uiPriority w:val="99"/>
    <w:semiHidden/>
    <w:unhideWhenUsed/>
    <w:rsid w:val="00A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DD7B-A2EF-4A9C-853D-B8A55BC5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Rafał</cp:lastModifiedBy>
  <cp:revision>12</cp:revision>
  <cp:lastPrinted>2016-01-29T11:14:00Z</cp:lastPrinted>
  <dcterms:created xsi:type="dcterms:W3CDTF">2016-01-28T16:27:00Z</dcterms:created>
  <dcterms:modified xsi:type="dcterms:W3CDTF">2016-02-01T12:11:00Z</dcterms:modified>
</cp:coreProperties>
</file>