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Ogłoszenie nr 567549-N-2020 z dnia 2020-07-29 r.</w:t>
      </w:r>
      <w:r w:rsidRPr="008A57A4">
        <w:rPr>
          <w:rFonts w:ascii="Times New Roman" w:hAnsi="Times New Roman" w:cs="Times New Roman"/>
          <w:sz w:val="20"/>
          <w:szCs w:val="20"/>
        </w:rPr>
        <w:br/>
      </w:r>
    </w:p>
    <w:p w:rsidR="008A57A4" w:rsidRDefault="008A57A4" w:rsidP="008A57A4">
      <w:pPr>
        <w:spacing w:after="0"/>
        <w:jc w:val="center"/>
        <w:rPr>
          <w:rFonts w:ascii="Times New Roman" w:hAnsi="Times New Roman" w:cs="Times New Roman"/>
          <w:b/>
          <w:bCs/>
          <w:sz w:val="20"/>
          <w:szCs w:val="20"/>
        </w:rPr>
      </w:pPr>
      <w:r w:rsidRPr="008A57A4">
        <w:rPr>
          <w:rFonts w:ascii="Times New Roman" w:hAnsi="Times New Roman" w:cs="Times New Roman"/>
          <w:b/>
          <w:bCs/>
          <w:sz w:val="20"/>
          <w:szCs w:val="20"/>
        </w:rPr>
        <w:t>Gmina Grójec: Opracowanie dokumentacji projektowej na budowę żłobka w Grójcu.</w:t>
      </w:r>
      <w:r w:rsidRPr="008A57A4">
        <w:rPr>
          <w:rFonts w:ascii="Times New Roman" w:hAnsi="Times New Roman" w:cs="Times New Roman"/>
          <w:b/>
          <w:bCs/>
          <w:sz w:val="20"/>
          <w:szCs w:val="20"/>
        </w:rPr>
        <w:br/>
        <w:t xml:space="preserve">OGŁOSZENIE O ZAMÓWIENIU </w:t>
      </w:r>
      <w:r>
        <w:rPr>
          <w:rFonts w:ascii="Times New Roman" w:hAnsi="Times New Roman" w:cs="Times New Roman"/>
          <w:b/>
          <w:bCs/>
          <w:sz w:val="20"/>
          <w:szCs w:val="20"/>
        </w:rPr>
        <w:t>–</w:t>
      </w:r>
      <w:r w:rsidRPr="008A57A4">
        <w:rPr>
          <w:rFonts w:ascii="Times New Roman" w:hAnsi="Times New Roman" w:cs="Times New Roman"/>
          <w:b/>
          <w:bCs/>
          <w:sz w:val="20"/>
          <w:szCs w:val="20"/>
        </w:rPr>
        <w:t> Usługi</w:t>
      </w:r>
    </w:p>
    <w:p w:rsidR="008A57A4" w:rsidRPr="008A57A4" w:rsidRDefault="008A57A4" w:rsidP="008A57A4">
      <w:pPr>
        <w:spacing w:after="0"/>
        <w:jc w:val="center"/>
        <w:rPr>
          <w:rFonts w:ascii="Times New Roman" w:hAnsi="Times New Roman" w:cs="Times New Roman"/>
          <w:b/>
          <w:bCs/>
          <w:sz w:val="20"/>
          <w:szCs w:val="20"/>
        </w:rPr>
      </w:pP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Zamieszczanie ogłoszenia:</w:t>
      </w:r>
      <w:r w:rsidRPr="008A57A4">
        <w:rPr>
          <w:rFonts w:ascii="Times New Roman" w:hAnsi="Times New Roman" w:cs="Times New Roman"/>
          <w:sz w:val="20"/>
          <w:szCs w:val="20"/>
        </w:rPr>
        <w:t> Zamieszczanie obowiązkowe</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Ogłoszenie dotyczy:</w:t>
      </w:r>
      <w:r w:rsidRPr="008A57A4">
        <w:rPr>
          <w:rFonts w:ascii="Times New Roman" w:hAnsi="Times New Roman" w:cs="Times New Roman"/>
          <w:sz w:val="20"/>
          <w:szCs w:val="20"/>
        </w:rPr>
        <w:t> Zamówienia publicznego</w:t>
      </w:r>
    </w:p>
    <w:p w:rsidR="008A57A4" w:rsidRPr="008A57A4" w:rsidRDefault="008A57A4" w:rsidP="008A57A4">
      <w:pPr>
        <w:spacing w:after="0"/>
        <w:rPr>
          <w:rFonts w:ascii="Times New Roman" w:hAnsi="Times New Roman" w:cs="Times New Roman"/>
          <w:sz w:val="20"/>
          <w:szCs w:val="20"/>
        </w:rPr>
      </w:pPr>
      <w:r>
        <w:rPr>
          <w:rFonts w:ascii="Times New Roman" w:hAnsi="Times New Roman" w:cs="Times New Roman"/>
          <w:b/>
          <w:bCs/>
          <w:sz w:val="20"/>
          <w:szCs w:val="20"/>
        </w:rPr>
        <w:t>Z</w:t>
      </w:r>
      <w:r w:rsidRPr="008A57A4">
        <w:rPr>
          <w:rFonts w:ascii="Times New Roman" w:hAnsi="Times New Roman" w:cs="Times New Roman"/>
          <w:b/>
          <w:bCs/>
          <w:sz w:val="20"/>
          <w:szCs w:val="20"/>
        </w:rPr>
        <w:t>amówienie dotyczy projektu lub programu współfinansowanego ze środków Unii Europejskiej</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r w:rsidRPr="008A57A4">
        <w:rPr>
          <w:rFonts w:ascii="Times New Roman" w:hAnsi="Times New Roman" w:cs="Times New Roman"/>
          <w:sz w:val="20"/>
          <w:szCs w:val="20"/>
        </w:rPr>
        <w:br/>
      </w:r>
      <w:r w:rsidRPr="008A57A4">
        <w:rPr>
          <w:rFonts w:ascii="Times New Roman" w:hAnsi="Times New Roman" w:cs="Times New Roman"/>
          <w:b/>
          <w:bCs/>
          <w:sz w:val="20"/>
          <w:szCs w:val="20"/>
        </w:rPr>
        <w:t>Nazwa projektu lub programu</w:t>
      </w:r>
      <w:r w:rsidRPr="008A57A4">
        <w:rPr>
          <w:rFonts w:ascii="Times New Roman" w:hAnsi="Times New Roman" w:cs="Times New Roman"/>
          <w:sz w:val="20"/>
          <w:szCs w:val="20"/>
        </w:rPr>
        <w:br/>
      </w:r>
      <w:r w:rsidRPr="008A57A4">
        <w:rPr>
          <w:rFonts w:ascii="Times New Roman" w:hAnsi="Times New Roman" w:cs="Times New Roman"/>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8A57A4">
        <w:rPr>
          <w:rFonts w:ascii="Times New Roman" w:hAnsi="Times New Roman" w:cs="Times New Roman"/>
          <w:sz w:val="20"/>
          <w:szCs w:val="20"/>
        </w:rPr>
        <w:t>Pzp</w:t>
      </w:r>
      <w:proofErr w:type="spellEnd"/>
      <w:r w:rsidRPr="008A57A4">
        <w:rPr>
          <w:rFonts w:ascii="Times New Roman" w:hAnsi="Times New Roman" w:cs="Times New Roman"/>
          <w:sz w:val="20"/>
          <w:szCs w:val="20"/>
        </w:rPr>
        <w:t>, nie mniejszy niż 30%, osób zatrudnionych przez zakłady pracy chronionej lub wykonawców albo ich jednostki (w %)</w:t>
      </w:r>
    </w:p>
    <w:p w:rsidR="008A57A4" w:rsidRPr="008A57A4" w:rsidRDefault="008A57A4" w:rsidP="008A57A4">
      <w:pPr>
        <w:spacing w:after="0"/>
        <w:rPr>
          <w:rFonts w:ascii="Times New Roman" w:hAnsi="Times New Roman" w:cs="Times New Roman"/>
          <w:b/>
          <w:bCs/>
          <w:sz w:val="20"/>
          <w:szCs w:val="20"/>
        </w:rPr>
      </w:pPr>
      <w:r w:rsidRPr="008A57A4">
        <w:rPr>
          <w:rFonts w:ascii="Times New Roman" w:hAnsi="Times New Roman" w:cs="Times New Roman"/>
          <w:sz w:val="20"/>
          <w:szCs w:val="20"/>
        </w:rPr>
        <w:br/>
      </w:r>
      <w:r w:rsidRPr="008A57A4">
        <w:rPr>
          <w:rFonts w:ascii="Times New Roman" w:hAnsi="Times New Roman" w:cs="Times New Roman"/>
          <w:b/>
          <w:bCs/>
          <w:sz w:val="20"/>
          <w:szCs w:val="20"/>
          <w:u w:val="single"/>
        </w:rPr>
        <w:t>SEKCJA I: ZAMAWIAJĄCY</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Postępowanie przeprowadza centralny zamawiający</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Postępowanie przeprowadza podmiot, któremu zamawiający powierzył/powierzyli przeprowadzenie postępowania</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Informacje na temat podmiotu któremu zamawiający powierzył/powierzyli prowadzenie postępowania:</w:t>
      </w:r>
      <w:r w:rsidRPr="008A57A4">
        <w:rPr>
          <w:rFonts w:ascii="Times New Roman" w:hAnsi="Times New Roman" w:cs="Times New Roman"/>
          <w:sz w:val="20"/>
          <w:szCs w:val="20"/>
        </w:rPr>
        <w:br/>
      </w:r>
      <w:r w:rsidRPr="008A57A4">
        <w:rPr>
          <w:rFonts w:ascii="Times New Roman" w:hAnsi="Times New Roman" w:cs="Times New Roman"/>
          <w:b/>
          <w:bCs/>
          <w:sz w:val="20"/>
          <w:szCs w:val="20"/>
        </w:rPr>
        <w:t>Postępowanie jest przeprowadzane wspólnie przez zamawiających</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Jeżeli tak, należy wymienić zamawiających, którzy wspólnie przeprowadzają postępowanie oraz podać adresy ich siedzib, krajowe numery identyfikacyjne oraz osoby do kontaktów wraz z danymi do kontaktów:</w:t>
      </w:r>
      <w:r w:rsidRPr="008A57A4">
        <w:rPr>
          <w:rFonts w:ascii="Times New Roman" w:hAnsi="Times New Roman" w:cs="Times New Roman"/>
          <w:sz w:val="20"/>
          <w:szCs w:val="20"/>
        </w:rPr>
        <w:br/>
      </w:r>
      <w:r w:rsidRPr="008A57A4">
        <w:rPr>
          <w:rFonts w:ascii="Times New Roman" w:hAnsi="Times New Roman" w:cs="Times New Roman"/>
          <w:b/>
          <w:bCs/>
          <w:sz w:val="20"/>
          <w:szCs w:val="20"/>
        </w:rPr>
        <w:t>Postępowanie jest przeprowadzane wspólnie z zamawiającymi z innych państw członkowskich Unii Europejskiej</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8A57A4">
        <w:rPr>
          <w:rFonts w:ascii="Times New Roman" w:hAnsi="Times New Roman" w:cs="Times New Roman"/>
          <w:sz w:val="20"/>
          <w:szCs w:val="20"/>
        </w:rPr>
        <w:br/>
      </w:r>
      <w:r w:rsidRPr="008A57A4">
        <w:rPr>
          <w:rFonts w:ascii="Times New Roman" w:hAnsi="Times New Roman" w:cs="Times New Roman"/>
          <w:b/>
          <w:bCs/>
          <w:sz w:val="20"/>
          <w:szCs w:val="20"/>
        </w:rPr>
        <w:t>Informacje dodatkowe:</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 1) NAZWA I ADRES: </w:t>
      </w:r>
      <w:r w:rsidRPr="008A57A4">
        <w:rPr>
          <w:rFonts w:ascii="Times New Roman" w:hAnsi="Times New Roman" w:cs="Times New Roman"/>
          <w:sz w:val="20"/>
          <w:szCs w:val="20"/>
        </w:rPr>
        <w:t>Gmina Grójec, krajowy numer identyfikacyjny 67022331000000, ul. ul. Józefa Piłsudskiego  47 , 05-600  Grójec, woj. mazowieckie, państwo </w:t>
      </w:r>
      <w:proofErr w:type="spellStart"/>
      <w:r w:rsidRPr="008A57A4">
        <w:rPr>
          <w:rFonts w:ascii="Times New Roman" w:hAnsi="Times New Roman" w:cs="Times New Roman"/>
          <w:sz w:val="20"/>
          <w:szCs w:val="20"/>
        </w:rPr>
        <w:t>Polska</w:t>
      </w:r>
      <w:proofErr w:type="spellEnd"/>
      <w:r w:rsidRPr="008A57A4">
        <w:rPr>
          <w:rFonts w:ascii="Times New Roman" w:hAnsi="Times New Roman" w:cs="Times New Roman"/>
          <w:sz w:val="20"/>
          <w:szCs w:val="20"/>
        </w:rPr>
        <w:t>, tel. 486 643 091, , e-mail urzad@grojecmiasto.pl, , faks 486 642 103.</w:t>
      </w:r>
      <w:r w:rsidRPr="008A57A4">
        <w:rPr>
          <w:rFonts w:ascii="Times New Roman" w:hAnsi="Times New Roman" w:cs="Times New Roman"/>
          <w:sz w:val="20"/>
          <w:szCs w:val="20"/>
        </w:rPr>
        <w:br/>
        <w:t>Adres strony internetowej (URL): www.grojecmiasto.pl</w:t>
      </w:r>
      <w:r w:rsidRPr="008A57A4">
        <w:rPr>
          <w:rFonts w:ascii="Times New Roman" w:hAnsi="Times New Roman" w:cs="Times New Roman"/>
          <w:sz w:val="20"/>
          <w:szCs w:val="20"/>
        </w:rPr>
        <w:br/>
        <w:t>Adres profilu nabywcy:</w:t>
      </w:r>
      <w:r w:rsidRPr="008A57A4">
        <w:rPr>
          <w:rFonts w:ascii="Times New Roman" w:hAnsi="Times New Roman" w:cs="Times New Roman"/>
          <w:sz w:val="20"/>
          <w:szCs w:val="20"/>
        </w:rPr>
        <w:br/>
        <w:t>Adres strony internetowej pod którym można uzyskać dostęp do narzędzi i urządzeń lub formatów plików, które nie są ogólnie dostępne</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 2) RODZAJ ZAMAWIAJĄCEGO: </w:t>
      </w:r>
      <w:r w:rsidRPr="008A57A4">
        <w:rPr>
          <w:rFonts w:ascii="Times New Roman" w:hAnsi="Times New Roman" w:cs="Times New Roman"/>
          <w:sz w:val="20"/>
          <w:szCs w:val="20"/>
        </w:rPr>
        <w:t>Administracja samorządowa</w:t>
      </w:r>
      <w:r w:rsidRPr="008A57A4">
        <w:rPr>
          <w:rFonts w:ascii="Times New Roman" w:hAnsi="Times New Roman" w:cs="Times New Roman"/>
          <w:sz w:val="20"/>
          <w:szCs w:val="20"/>
        </w:rPr>
        <w:br/>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I.3) WSPÓLNE UDZIELANIE ZAMÓWIENIA </w:t>
      </w:r>
      <w:r w:rsidRPr="008A57A4">
        <w:rPr>
          <w:rFonts w:ascii="Times New Roman" w:hAnsi="Times New Roman" w:cs="Times New Roman"/>
          <w:b/>
          <w:bCs/>
          <w:i/>
          <w:iCs/>
          <w:sz w:val="20"/>
          <w:szCs w:val="20"/>
        </w:rPr>
        <w:t>(jeżeli dotyczy)</w:t>
      </w:r>
      <w:r w:rsidRPr="008A57A4">
        <w:rPr>
          <w:rFonts w:ascii="Times New Roman" w:hAnsi="Times New Roman" w:cs="Times New Roman"/>
          <w:b/>
          <w:bCs/>
          <w:sz w:val="20"/>
          <w:szCs w:val="20"/>
        </w:rPr>
        <w:t>:</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A57A4">
        <w:rPr>
          <w:rFonts w:ascii="Times New Roman" w:hAnsi="Times New Roman" w:cs="Times New Roman"/>
          <w:sz w:val="20"/>
          <w:szCs w:val="20"/>
        </w:rPr>
        <w:br/>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lastRenderedPageBreak/>
        <w:t>I.4) KOMUNIKACJA:</w:t>
      </w:r>
      <w:r w:rsidRPr="008A57A4">
        <w:rPr>
          <w:rFonts w:ascii="Times New Roman" w:hAnsi="Times New Roman" w:cs="Times New Roman"/>
          <w:sz w:val="20"/>
          <w:szCs w:val="20"/>
        </w:rPr>
        <w:br/>
      </w:r>
      <w:r w:rsidRPr="008A57A4">
        <w:rPr>
          <w:rFonts w:ascii="Times New Roman" w:hAnsi="Times New Roman" w:cs="Times New Roman"/>
          <w:b/>
          <w:bCs/>
          <w:sz w:val="20"/>
          <w:szCs w:val="20"/>
        </w:rPr>
        <w:t>Nieograniczony, pełny i bezpośredni dostęp do dokumentów z postępowania można uzyskać pod adresem (URL)</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r w:rsidRPr="008A57A4">
        <w:rPr>
          <w:rFonts w:ascii="Times New Roman" w:hAnsi="Times New Roman" w:cs="Times New Roman"/>
          <w:sz w:val="20"/>
          <w:szCs w:val="20"/>
        </w:rPr>
        <w:br/>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Adres strony internetowej, na której zamieszczona będzie specyfikacja istotnych warunków zamówienia</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r w:rsidRPr="008A57A4">
        <w:rPr>
          <w:rFonts w:ascii="Times New Roman" w:hAnsi="Times New Roman" w:cs="Times New Roman"/>
          <w:sz w:val="20"/>
          <w:szCs w:val="20"/>
        </w:rPr>
        <w:br/>
        <w:t>www.przetargi.gminagrojec.pl</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Dostęp do dokumentów z postępowania jest ograniczony - więcej informacji można uzyskać pod adresem</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r w:rsidRPr="008A57A4">
        <w:rPr>
          <w:rFonts w:ascii="Times New Roman" w:hAnsi="Times New Roman" w:cs="Times New Roman"/>
          <w:sz w:val="20"/>
          <w:szCs w:val="20"/>
        </w:rPr>
        <w:br/>
      </w:r>
      <w:r w:rsidRPr="008A57A4">
        <w:rPr>
          <w:rFonts w:ascii="Times New Roman" w:hAnsi="Times New Roman" w:cs="Times New Roman"/>
          <w:b/>
          <w:bCs/>
          <w:sz w:val="20"/>
          <w:szCs w:val="20"/>
        </w:rPr>
        <w:t>Oferty lub wnioski o dopuszczenie do udziału w postępowaniu należy przesyłać:</w:t>
      </w:r>
      <w:r w:rsidRPr="008A57A4">
        <w:rPr>
          <w:rFonts w:ascii="Times New Roman" w:hAnsi="Times New Roman" w:cs="Times New Roman"/>
          <w:sz w:val="20"/>
          <w:szCs w:val="20"/>
        </w:rPr>
        <w:br/>
      </w:r>
      <w:r w:rsidRPr="008A57A4">
        <w:rPr>
          <w:rFonts w:ascii="Times New Roman" w:hAnsi="Times New Roman" w:cs="Times New Roman"/>
          <w:b/>
          <w:bCs/>
          <w:sz w:val="20"/>
          <w:szCs w:val="20"/>
        </w:rPr>
        <w:t>Elektronicznie</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r w:rsidRPr="008A57A4">
        <w:rPr>
          <w:rFonts w:ascii="Times New Roman" w:hAnsi="Times New Roman" w:cs="Times New Roman"/>
          <w:sz w:val="20"/>
          <w:szCs w:val="20"/>
        </w:rPr>
        <w:br/>
        <w:t>adres</w:t>
      </w:r>
      <w:r w:rsidRPr="008A57A4">
        <w:rPr>
          <w:rFonts w:ascii="Times New Roman" w:hAnsi="Times New Roman" w:cs="Times New Roman"/>
          <w:sz w:val="20"/>
          <w:szCs w:val="20"/>
        </w:rPr>
        <w:br/>
      </w:r>
      <w:r w:rsidRPr="008A57A4">
        <w:rPr>
          <w:rFonts w:ascii="Times New Roman" w:hAnsi="Times New Roman" w:cs="Times New Roman"/>
          <w:b/>
          <w:bCs/>
          <w:sz w:val="20"/>
          <w:szCs w:val="20"/>
        </w:rPr>
        <w:t>Dopuszczone jest przesłanie ofert lub wniosków o dopuszczenie do udziału w postępowaniu w inny sposób:</w:t>
      </w:r>
      <w:r w:rsidRPr="008A57A4">
        <w:rPr>
          <w:rFonts w:ascii="Times New Roman" w:hAnsi="Times New Roman" w:cs="Times New Roman"/>
          <w:sz w:val="20"/>
          <w:szCs w:val="20"/>
        </w:rPr>
        <w:br/>
        <w:t>Nie</w:t>
      </w:r>
      <w:r w:rsidRPr="008A57A4">
        <w:rPr>
          <w:rFonts w:ascii="Times New Roman" w:hAnsi="Times New Roman" w:cs="Times New Roman"/>
          <w:sz w:val="20"/>
          <w:szCs w:val="20"/>
        </w:rPr>
        <w:br/>
        <w:t>Inny sposób:</w:t>
      </w:r>
      <w:r w:rsidRPr="008A57A4">
        <w:rPr>
          <w:rFonts w:ascii="Times New Roman" w:hAnsi="Times New Roman" w:cs="Times New Roman"/>
          <w:sz w:val="20"/>
          <w:szCs w:val="20"/>
        </w:rPr>
        <w:br/>
      </w:r>
      <w:r w:rsidRPr="008A57A4">
        <w:rPr>
          <w:rFonts w:ascii="Times New Roman" w:hAnsi="Times New Roman" w:cs="Times New Roman"/>
          <w:b/>
          <w:bCs/>
          <w:sz w:val="20"/>
          <w:szCs w:val="20"/>
        </w:rPr>
        <w:t>Wymagane jest przesłanie ofert lub wniosków o dopuszczenie do udziału w postępowaniu w inny sposób:</w:t>
      </w:r>
      <w:r w:rsidRPr="008A57A4">
        <w:rPr>
          <w:rFonts w:ascii="Times New Roman" w:hAnsi="Times New Roman" w:cs="Times New Roman"/>
          <w:sz w:val="20"/>
          <w:szCs w:val="20"/>
        </w:rPr>
        <w:br/>
        <w:t>Tak</w:t>
      </w:r>
      <w:r w:rsidRPr="008A57A4">
        <w:rPr>
          <w:rFonts w:ascii="Times New Roman" w:hAnsi="Times New Roman" w:cs="Times New Roman"/>
          <w:sz w:val="20"/>
          <w:szCs w:val="20"/>
        </w:rPr>
        <w:br/>
        <w:t>Inny sposób:</w:t>
      </w:r>
      <w:r w:rsidRPr="008A57A4">
        <w:rPr>
          <w:rFonts w:ascii="Times New Roman" w:hAnsi="Times New Roman" w:cs="Times New Roman"/>
          <w:sz w:val="20"/>
          <w:szCs w:val="20"/>
        </w:rPr>
        <w:br/>
      </w:r>
      <w:r w:rsidRPr="008A57A4">
        <w:rPr>
          <w:rFonts w:ascii="Times New Roman" w:hAnsi="Times New Roman" w:cs="Times New Roman"/>
          <w:b/>
          <w:sz w:val="20"/>
          <w:szCs w:val="20"/>
        </w:rPr>
        <w:t>Wersja papierowa</w:t>
      </w:r>
      <w:r w:rsidRPr="008A57A4">
        <w:rPr>
          <w:rFonts w:ascii="Times New Roman" w:hAnsi="Times New Roman" w:cs="Times New Roman"/>
          <w:b/>
          <w:sz w:val="20"/>
          <w:szCs w:val="20"/>
        </w:rPr>
        <w:br/>
        <w:t>Adres:</w:t>
      </w:r>
      <w:r w:rsidRPr="008A57A4">
        <w:rPr>
          <w:rFonts w:ascii="Times New Roman" w:hAnsi="Times New Roman" w:cs="Times New Roman"/>
          <w:b/>
          <w:sz w:val="20"/>
          <w:szCs w:val="20"/>
        </w:rPr>
        <w:br/>
        <w:t>ul. Piłsudskiego 47, 05-600 Grójec</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r>
      <w:r w:rsidRPr="008A57A4">
        <w:rPr>
          <w:rFonts w:ascii="Times New Roman" w:hAnsi="Times New Roman" w:cs="Times New Roman"/>
          <w:b/>
          <w:bCs/>
          <w:sz w:val="20"/>
          <w:szCs w:val="20"/>
        </w:rPr>
        <w:t>Komunikacja elektroniczna wymaga korzystania z narzędzi i urządzeń lub formatów plików, które nie są ogólnie dostępne</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r w:rsidRPr="008A57A4">
        <w:rPr>
          <w:rFonts w:ascii="Times New Roman" w:hAnsi="Times New Roman" w:cs="Times New Roman"/>
          <w:sz w:val="20"/>
          <w:szCs w:val="20"/>
        </w:rPr>
        <w:br/>
        <w:t>Nieograniczony, pełny, bezpośredni i bezpłatny dostęp do tych narzędzi można uzyskać pod adresem: (URL)</w:t>
      </w:r>
      <w:r w:rsidRPr="008A57A4">
        <w:rPr>
          <w:rFonts w:ascii="Times New Roman" w:hAnsi="Times New Roman" w:cs="Times New Roman"/>
          <w:sz w:val="20"/>
          <w:szCs w:val="20"/>
        </w:rPr>
        <w:br/>
      </w:r>
    </w:p>
    <w:p w:rsidR="008A57A4" w:rsidRPr="008A57A4" w:rsidRDefault="008A57A4" w:rsidP="008A57A4">
      <w:pPr>
        <w:spacing w:after="0"/>
        <w:rPr>
          <w:rFonts w:ascii="Times New Roman" w:hAnsi="Times New Roman" w:cs="Times New Roman"/>
          <w:b/>
          <w:bCs/>
          <w:sz w:val="20"/>
          <w:szCs w:val="20"/>
        </w:rPr>
      </w:pPr>
      <w:r w:rsidRPr="008A57A4">
        <w:rPr>
          <w:rFonts w:ascii="Times New Roman" w:hAnsi="Times New Roman" w:cs="Times New Roman"/>
          <w:b/>
          <w:bCs/>
          <w:sz w:val="20"/>
          <w:szCs w:val="20"/>
          <w:u w:val="single"/>
        </w:rPr>
        <w:t>SEKCJA II: PRZEDMIOT ZAMÓWIENIA</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r>
      <w:r w:rsidRPr="008A57A4">
        <w:rPr>
          <w:rFonts w:ascii="Times New Roman" w:hAnsi="Times New Roman" w:cs="Times New Roman"/>
          <w:b/>
          <w:bCs/>
          <w:sz w:val="20"/>
          <w:szCs w:val="20"/>
        </w:rPr>
        <w:t>II.1) Nazwa nadana zamówieniu przez zamawiającego: </w:t>
      </w:r>
      <w:r w:rsidRPr="008A57A4">
        <w:rPr>
          <w:rFonts w:ascii="Times New Roman" w:hAnsi="Times New Roman" w:cs="Times New Roman"/>
          <w:sz w:val="20"/>
          <w:szCs w:val="20"/>
        </w:rPr>
        <w:t>Opracowanie dokumentacji projektowej na budowę żłobka w Grójcu.</w:t>
      </w:r>
      <w:r w:rsidRPr="008A57A4">
        <w:rPr>
          <w:rFonts w:ascii="Times New Roman" w:hAnsi="Times New Roman" w:cs="Times New Roman"/>
          <w:sz w:val="20"/>
          <w:szCs w:val="20"/>
        </w:rPr>
        <w:br/>
      </w:r>
      <w:r w:rsidRPr="008A57A4">
        <w:rPr>
          <w:rFonts w:ascii="Times New Roman" w:hAnsi="Times New Roman" w:cs="Times New Roman"/>
          <w:b/>
          <w:bCs/>
          <w:sz w:val="20"/>
          <w:szCs w:val="20"/>
        </w:rPr>
        <w:t>Numer referencyjny: </w:t>
      </w:r>
      <w:r w:rsidRPr="008A57A4">
        <w:rPr>
          <w:rFonts w:ascii="Times New Roman" w:hAnsi="Times New Roman" w:cs="Times New Roman"/>
          <w:sz w:val="20"/>
          <w:szCs w:val="20"/>
        </w:rPr>
        <w:t>WI.271.19.2020.KOI</w:t>
      </w:r>
      <w:r w:rsidRPr="008A57A4">
        <w:rPr>
          <w:rFonts w:ascii="Times New Roman" w:hAnsi="Times New Roman" w:cs="Times New Roman"/>
          <w:sz w:val="20"/>
          <w:szCs w:val="20"/>
        </w:rPr>
        <w:br/>
      </w:r>
      <w:r w:rsidRPr="008A57A4">
        <w:rPr>
          <w:rFonts w:ascii="Times New Roman" w:hAnsi="Times New Roman" w:cs="Times New Roman"/>
          <w:b/>
          <w:bCs/>
          <w:sz w:val="20"/>
          <w:szCs w:val="20"/>
        </w:rPr>
        <w:t>Przed wszczęciem postępowania o udzielenie zamówienia przeprowadzono dialog techniczny</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II.2) Rodzaj zamówienia: </w:t>
      </w:r>
      <w:r w:rsidRPr="008A57A4">
        <w:rPr>
          <w:rFonts w:ascii="Times New Roman" w:hAnsi="Times New Roman" w:cs="Times New Roman"/>
          <w:sz w:val="20"/>
          <w:szCs w:val="20"/>
        </w:rPr>
        <w:t>Usługi</w:t>
      </w:r>
      <w:r w:rsidRPr="008A57A4">
        <w:rPr>
          <w:rFonts w:ascii="Times New Roman" w:hAnsi="Times New Roman" w:cs="Times New Roman"/>
          <w:sz w:val="20"/>
          <w:szCs w:val="20"/>
        </w:rPr>
        <w:br/>
      </w:r>
      <w:r w:rsidRPr="008A57A4">
        <w:rPr>
          <w:rFonts w:ascii="Times New Roman" w:hAnsi="Times New Roman" w:cs="Times New Roman"/>
          <w:b/>
          <w:bCs/>
          <w:sz w:val="20"/>
          <w:szCs w:val="20"/>
        </w:rPr>
        <w:t>II.3) Informacja o możliwości składania ofert częściowych</w:t>
      </w:r>
      <w:r w:rsidRPr="008A57A4">
        <w:rPr>
          <w:rFonts w:ascii="Times New Roman" w:hAnsi="Times New Roman" w:cs="Times New Roman"/>
          <w:sz w:val="20"/>
          <w:szCs w:val="20"/>
        </w:rPr>
        <w:br/>
        <w:t>Zamówienie podzielone jest na części:</w:t>
      </w:r>
    </w:p>
    <w:p w:rsidR="008A57A4" w:rsidRDefault="008A57A4" w:rsidP="008A57A4">
      <w:pPr>
        <w:spacing w:after="0"/>
        <w:rPr>
          <w:rFonts w:ascii="Times New Roman" w:hAnsi="Times New Roman" w:cs="Times New Roman"/>
          <w:b/>
          <w:bCs/>
          <w:sz w:val="20"/>
          <w:szCs w:val="20"/>
        </w:rPr>
      </w:pPr>
      <w:r w:rsidRPr="008A57A4">
        <w:rPr>
          <w:rFonts w:ascii="Times New Roman" w:hAnsi="Times New Roman" w:cs="Times New Roman"/>
          <w:sz w:val="20"/>
          <w:szCs w:val="20"/>
        </w:rPr>
        <w:t>Nie</w:t>
      </w:r>
      <w:r w:rsidRPr="008A57A4">
        <w:rPr>
          <w:rFonts w:ascii="Times New Roman" w:hAnsi="Times New Roman" w:cs="Times New Roman"/>
          <w:sz w:val="20"/>
          <w:szCs w:val="20"/>
        </w:rPr>
        <w:br/>
      </w:r>
      <w:r w:rsidRPr="008A57A4">
        <w:rPr>
          <w:rFonts w:ascii="Times New Roman" w:hAnsi="Times New Roman" w:cs="Times New Roman"/>
          <w:b/>
          <w:bCs/>
          <w:sz w:val="20"/>
          <w:szCs w:val="20"/>
        </w:rPr>
        <w:t>Oferty lub wnioski o dopuszczenie do udziału w postępowaniu można składać w odniesieniu do:</w:t>
      </w:r>
      <w:r w:rsidRPr="008A57A4">
        <w:rPr>
          <w:rFonts w:ascii="Times New Roman" w:hAnsi="Times New Roman" w:cs="Times New Roman"/>
          <w:sz w:val="20"/>
          <w:szCs w:val="20"/>
        </w:rPr>
        <w:br/>
      </w:r>
      <w:r w:rsidRPr="008A57A4">
        <w:rPr>
          <w:rFonts w:ascii="Times New Roman" w:hAnsi="Times New Roman" w:cs="Times New Roman"/>
          <w:b/>
          <w:bCs/>
          <w:sz w:val="20"/>
          <w:szCs w:val="20"/>
        </w:rPr>
        <w:t>Zamawiający zastrzega sobie prawo do udzielenia łącznie następujących części lub grup części:</w:t>
      </w:r>
      <w:r w:rsidRPr="008A57A4">
        <w:rPr>
          <w:rFonts w:ascii="Times New Roman" w:hAnsi="Times New Roman" w:cs="Times New Roman"/>
          <w:sz w:val="20"/>
          <w:szCs w:val="20"/>
        </w:rPr>
        <w:br/>
      </w:r>
      <w:r w:rsidRPr="008A57A4">
        <w:rPr>
          <w:rFonts w:ascii="Times New Roman" w:hAnsi="Times New Roman" w:cs="Times New Roman"/>
          <w:b/>
          <w:bCs/>
          <w:sz w:val="20"/>
          <w:szCs w:val="20"/>
        </w:rPr>
        <w:t>Maksymalna liczba części zamówienia, na które może zostać udzielone zamówienie jednemu wykonawcy:</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II.4) Krótki opis przedmiotu zamówienia </w:t>
      </w:r>
      <w:r w:rsidRPr="008A57A4">
        <w:rPr>
          <w:rFonts w:ascii="Times New Roman" w:hAnsi="Times New Roman" w:cs="Times New Roman"/>
          <w:i/>
          <w:iCs/>
          <w:sz w:val="20"/>
          <w:szCs w:val="20"/>
        </w:rPr>
        <w:t>(wielkość, zakres, rodzaj i ilość dostaw, usług lub robót budowlanych lub określenie zapotrzebowania i wymagań )</w:t>
      </w:r>
      <w:r w:rsidRPr="008A57A4">
        <w:rPr>
          <w:rFonts w:ascii="Times New Roman" w:hAnsi="Times New Roman" w:cs="Times New Roman"/>
          <w:b/>
          <w:bCs/>
          <w:sz w:val="20"/>
          <w:szCs w:val="20"/>
        </w:rPr>
        <w:t> a w przypadku partnerstwa innowacyjnego - określenie zapotrzebowania na innowacyjny produkt, usługę lub roboty budowlane:</w:t>
      </w:r>
    </w:p>
    <w:p w:rsidR="008A57A4" w:rsidRDefault="008A57A4" w:rsidP="008A57A4">
      <w:pPr>
        <w:spacing w:after="0"/>
        <w:jc w:val="both"/>
        <w:rPr>
          <w:rFonts w:ascii="Times New Roman" w:hAnsi="Times New Roman" w:cs="Times New Roman"/>
          <w:sz w:val="20"/>
          <w:szCs w:val="20"/>
        </w:rPr>
      </w:pPr>
      <w:r w:rsidRPr="008A57A4">
        <w:rPr>
          <w:rFonts w:ascii="Times New Roman" w:hAnsi="Times New Roman" w:cs="Times New Roman"/>
          <w:sz w:val="20"/>
          <w:szCs w:val="20"/>
        </w:rPr>
        <w:t xml:space="preserve">Przedmiotem zamówienia jest wykonanie dokumentacji projektowo-kosztorysowej oraz specyfikacji technicznych wykonania i odbioru robót budowlanych na budowę żłobka na działkach </w:t>
      </w:r>
      <w:proofErr w:type="spellStart"/>
      <w:r w:rsidRPr="008A57A4">
        <w:rPr>
          <w:rFonts w:ascii="Times New Roman" w:hAnsi="Times New Roman" w:cs="Times New Roman"/>
          <w:sz w:val="20"/>
          <w:szCs w:val="20"/>
        </w:rPr>
        <w:t>nr</w:t>
      </w:r>
      <w:proofErr w:type="spellEnd"/>
      <w:r w:rsidRPr="008A57A4">
        <w:rPr>
          <w:rFonts w:ascii="Times New Roman" w:hAnsi="Times New Roman" w:cs="Times New Roman"/>
          <w:sz w:val="20"/>
          <w:szCs w:val="20"/>
        </w:rPr>
        <w:t xml:space="preserve">. </w:t>
      </w:r>
      <w:proofErr w:type="spellStart"/>
      <w:r w:rsidRPr="008A57A4">
        <w:rPr>
          <w:rFonts w:ascii="Times New Roman" w:hAnsi="Times New Roman" w:cs="Times New Roman"/>
          <w:sz w:val="20"/>
          <w:szCs w:val="20"/>
        </w:rPr>
        <w:t>ewid</w:t>
      </w:r>
      <w:proofErr w:type="spellEnd"/>
      <w:r w:rsidRPr="008A57A4">
        <w:rPr>
          <w:rFonts w:ascii="Times New Roman" w:hAnsi="Times New Roman" w:cs="Times New Roman"/>
          <w:sz w:val="20"/>
          <w:szCs w:val="20"/>
        </w:rPr>
        <w:t xml:space="preserve">. 3165/8 i 3164/13 w Grójcu na terenie objętym miejscowym planem zagospodarowania przestrzennego. Założenia do opracowania dokumentacji projektowej: 1. Funkcja budynku. Projektowany budynek będzie placówką oświatową pełniącą funkcję żłobka 4 – oddziałowego, dla 64 dzieci oraz ok. 12 osób dorosłych, przy czym zaplecze kuchenne powinno być dostosowane do wydawania 200 porcji posiłków. W budynku oprócz </w:t>
      </w:r>
      <w:r w:rsidRPr="008A57A4">
        <w:rPr>
          <w:rFonts w:ascii="Times New Roman" w:hAnsi="Times New Roman" w:cs="Times New Roman"/>
          <w:sz w:val="20"/>
          <w:szCs w:val="20"/>
        </w:rPr>
        <w:lastRenderedPageBreak/>
        <w:t xml:space="preserve">pomieszczeń dydaktycznych dla poszczególnych grup wiekowych dzieci i sanitariatów należy przewidzieć salę zabaw i salę sensoryczną oraz zaprojektować kuchnię z pełnym zapleczem kuchennym umożliwiającą wydawanie 200 porcji posiłków. Dodatkowo należy zaprojektować łącznik projektowanego żłobka z istniejącym budynkiem przedszkola zlokalizowanym na dz. nr ew. 4026/1 w taki sposób aby kuchnia w nowym żłobku obsługiwała istniejące przedszkole. 2. Opis projektowanych rozwiązań. Projektowany budynek winien być budynkiem jednokondygnacyjnym parterowym, o zwartej bryle wykonanym w technologii tradycyjnej z rozwiązaniami projektowymi i zastosowaniem materiałów i urządzeń, które skutecznie polepszą energooszczędność nowego obiektu. Roczne zapotrzebowanie na energię użytkową dla całego budynku nie powinno przekroczyć 40 </w:t>
      </w:r>
      <w:proofErr w:type="spellStart"/>
      <w:r w:rsidRPr="008A57A4">
        <w:rPr>
          <w:rFonts w:ascii="Times New Roman" w:hAnsi="Times New Roman" w:cs="Times New Roman"/>
          <w:sz w:val="20"/>
          <w:szCs w:val="20"/>
        </w:rPr>
        <w:t>kWh</w:t>
      </w:r>
      <w:proofErr w:type="spellEnd"/>
      <w:r w:rsidRPr="008A57A4">
        <w:rPr>
          <w:rFonts w:ascii="Times New Roman" w:hAnsi="Times New Roman" w:cs="Times New Roman"/>
          <w:sz w:val="20"/>
          <w:szCs w:val="20"/>
        </w:rPr>
        <w:t>/(</w:t>
      </w:r>
      <w:proofErr w:type="spellStart"/>
      <w:r w:rsidRPr="008A57A4">
        <w:rPr>
          <w:rFonts w:ascii="Times New Roman" w:hAnsi="Times New Roman" w:cs="Times New Roman"/>
          <w:sz w:val="20"/>
          <w:szCs w:val="20"/>
        </w:rPr>
        <w:t>m²rok</w:t>
      </w:r>
      <w:proofErr w:type="spellEnd"/>
      <w:r w:rsidRPr="008A57A4">
        <w:rPr>
          <w:rFonts w:ascii="Times New Roman" w:hAnsi="Times New Roman" w:cs="Times New Roman"/>
          <w:sz w:val="20"/>
          <w:szCs w:val="20"/>
        </w:rPr>
        <w:t xml:space="preserve">). Chodzi o wykorzystanie nasłonecznienia i zacienienia obiektu, czy np. o osiągnięcie niskiego współczynnika przenikania ciepła dla przegród zewnętrznych (przez dobór odpowiednich materiałów), redukcję mostków termicznych, zaprojektowanie nowoczesnej technologii w zakresie wentylacji i ogrzewania. Istotnym jest również efektywne wykorzystanie energii elektrycznej (montaż energooszczędnych urządzeń i oświetlenia oraz montaż ogniw fotowoltaicznych). Budynek należy zaprojektować w taki sposób aby w przyszłości możliwa była rozbudowa budynku o jedną kondygnację naziemną. Budynek winien być wyposażony w instalacje: </w:t>
      </w:r>
      <w:proofErr w:type="spellStart"/>
      <w:r w:rsidRPr="008A57A4">
        <w:rPr>
          <w:rFonts w:ascii="Times New Roman" w:hAnsi="Times New Roman" w:cs="Times New Roman"/>
          <w:sz w:val="20"/>
          <w:szCs w:val="20"/>
        </w:rPr>
        <w:t>wod.-kan</w:t>
      </w:r>
      <w:proofErr w:type="spellEnd"/>
      <w:r w:rsidRPr="008A57A4">
        <w:rPr>
          <w:rFonts w:ascii="Times New Roman" w:hAnsi="Times New Roman" w:cs="Times New Roman"/>
          <w:sz w:val="20"/>
          <w:szCs w:val="20"/>
        </w:rPr>
        <w:t xml:space="preserve">., </w:t>
      </w:r>
      <w:proofErr w:type="spellStart"/>
      <w:r w:rsidRPr="008A57A4">
        <w:rPr>
          <w:rFonts w:ascii="Times New Roman" w:hAnsi="Times New Roman" w:cs="Times New Roman"/>
          <w:sz w:val="20"/>
          <w:szCs w:val="20"/>
        </w:rPr>
        <w:t>c.o</w:t>
      </w:r>
      <w:proofErr w:type="spellEnd"/>
      <w:r w:rsidRPr="008A57A4">
        <w:rPr>
          <w:rFonts w:ascii="Times New Roman" w:hAnsi="Times New Roman" w:cs="Times New Roman"/>
          <w:sz w:val="20"/>
          <w:szCs w:val="20"/>
        </w:rPr>
        <w:t>., gazową, wentylację, elektryczną, teletechniczną. Budynek winien być w pełni dostosowany dla osób niepełnosprawnych. 3. Zagospodarowanie terenu: Należy zaprojektować : • wszystkie niezbędne przyłącza do budynku • plac zabaw • utwardzenie terenu – dojścia, podjazdy, parkingi • oświetlenie • ogrodzenie • monitoring • zieleń Dokumentacja projektowo-kosztorysowa winna zawierać: 1. Aktualną mapę do celów projektowych wraz, z wypisem działek objętych zakresem projektowym. 2. Projekt budowlany - w ilości 5 egz. i formie wymaganej ustawą Prawo Budowlane, ustawą Prawo zamówień publicznych, obowiązującymi Rozporządzeniami w sprawie zakresu i formy dokumentacji projektowej i specyfikacji należytego wykonania i odbioru robót budowlanych oraz innymi przepisami i zasadami wiedzy technicznej, w zakresie: a) Projektu zagospodarowania terenu, b) Projektu architektoniczno-budowlany z podziałem na: część drogową i części branżowe (projekty branżowe związane z towarzyszącą infrastrukturą wynikające z obowiązujących przepisów oraz związane z usunięciem bądź przebudową w niezbędnym zakresie kolizji istniejących urządzeń z projektowanymi), c) Uzyskania wszelkich wymaganych przepisami uzgodnień, opinii i decyzji, d) Informacji dotyczącej bezpieczeństwa i ochrony zdrowia – BIOZ. 3. Projekt wykonawczy zawierający: a) Uszczegółowienie i uzupełnienie zakresu projektowego, istotne dla potrzeb wykonawstwa robót wraz z rysunkami wykonawczymi w pełnym zakresie umożliwiającym sporządzenie przedmiaru robót –– w 5 egz. w wersji papierowej i elektronicznej. b) Specyfikacje Techniczne wykonania i odbioru robót (SST) – w 1 egz. w wersji papierowej i wersji elektronicznej. c) Przedmiary robót oraz tabelę elementów scalonych dla wszystkich robót objętych dokumentacją projektową–– w 1 egz. w wersji papierowej i elektronicznej. d) Kosztorys ofertowy tzw. „ślepy” zbiorczy na cały zakres robót– w 1 egz. w wersji papierowej i wersji elektronicznej. e) Kosztorys inwestorski zbiorczy na cały zakres robót– w 1 egz. w wersji papierowej i wersji elektronicznej. Wykonawca sporządzi i przedstawi Zamawiającemu do akceptacji koncepcję budowy żłobka, która w szczególności powinna zawierać podstawową charakterystykę obiektu, w tym: rzuty i rozmieszczenie poszczególnych pomieszczeń, rozmieszczenie instalacji wraz z zastosowanymi rozwiązaniami technicznymi, wizualizację obiektu oraz szacunkowe zbiorcze zestawienie kosztów realizacji. Koncepcja architektoniczno-budowlana stanowić będzie załącznik do wniosku o zmianę miejscowego planu zagospodarowania przestrzennego. Szczegółowy zakres prac oraz warunki realizacji zamówienia zawiera opis przedmiotu zamówienia – załącznik nr 8 do SIWZ oraz wzór umowy – załącznik nr 7 do SIWZ.</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r>
      <w:r w:rsidRPr="008A57A4">
        <w:rPr>
          <w:rFonts w:ascii="Times New Roman" w:hAnsi="Times New Roman" w:cs="Times New Roman"/>
          <w:b/>
          <w:bCs/>
          <w:sz w:val="20"/>
          <w:szCs w:val="20"/>
        </w:rPr>
        <w:t>II.5) Główny kod CPV: </w:t>
      </w:r>
      <w:r w:rsidRPr="008A57A4">
        <w:rPr>
          <w:rFonts w:ascii="Times New Roman" w:hAnsi="Times New Roman" w:cs="Times New Roman"/>
          <w:sz w:val="20"/>
          <w:szCs w:val="20"/>
        </w:rPr>
        <w:t>71220000-6</w:t>
      </w:r>
      <w:r w:rsidRPr="008A57A4">
        <w:rPr>
          <w:rFonts w:ascii="Times New Roman" w:hAnsi="Times New Roman" w:cs="Times New Roman"/>
          <w:sz w:val="20"/>
          <w:szCs w:val="20"/>
        </w:rPr>
        <w:br/>
      </w:r>
      <w:r w:rsidRPr="008A57A4">
        <w:rPr>
          <w:rFonts w:ascii="Times New Roman" w:hAnsi="Times New Roman" w:cs="Times New Roman"/>
          <w:b/>
          <w:bCs/>
          <w:sz w:val="20"/>
          <w:szCs w:val="20"/>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97"/>
      </w:tblGrid>
      <w:tr w:rsidR="008A57A4" w:rsidRPr="008A57A4" w:rsidTr="008A57A4">
        <w:tc>
          <w:tcPr>
            <w:tcW w:w="0" w:type="auto"/>
            <w:tcBorders>
              <w:top w:val="single" w:sz="4" w:space="0" w:color="000000"/>
              <w:left w:val="single" w:sz="4" w:space="0" w:color="000000"/>
              <w:bottom w:val="single" w:sz="4" w:space="0" w:color="000000"/>
              <w:right w:val="single" w:sz="4" w:space="0" w:color="000000"/>
            </w:tcBorders>
            <w:vAlign w:val="center"/>
            <w:hideMark/>
          </w:tcPr>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Kod CPV</w:t>
            </w:r>
          </w:p>
        </w:tc>
      </w:tr>
      <w:tr w:rsidR="008A57A4" w:rsidRPr="008A57A4" w:rsidTr="008A57A4">
        <w:tc>
          <w:tcPr>
            <w:tcW w:w="0" w:type="auto"/>
            <w:tcBorders>
              <w:top w:val="single" w:sz="4" w:space="0" w:color="000000"/>
              <w:left w:val="single" w:sz="4" w:space="0" w:color="000000"/>
              <w:bottom w:val="single" w:sz="4" w:space="0" w:color="000000"/>
              <w:right w:val="single" w:sz="4" w:space="0" w:color="000000"/>
            </w:tcBorders>
            <w:vAlign w:val="center"/>
            <w:hideMark/>
          </w:tcPr>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71320000-7</w:t>
            </w:r>
          </w:p>
        </w:tc>
      </w:tr>
    </w:tbl>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r>
      <w:r w:rsidRPr="008A57A4">
        <w:rPr>
          <w:rFonts w:ascii="Times New Roman" w:hAnsi="Times New Roman" w:cs="Times New Roman"/>
          <w:b/>
          <w:bCs/>
          <w:sz w:val="20"/>
          <w:szCs w:val="20"/>
        </w:rPr>
        <w:t>II.6) Całkowita wartość zamówienia </w:t>
      </w:r>
      <w:r w:rsidRPr="008A57A4">
        <w:rPr>
          <w:rFonts w:ascii="Times New Roman" w:hAnsi="Times New Roman" w:cs="Times New Roman"/>
          <w:i/>
          <w:iCs/>
          <w:sz w:val="20"/>
          <w:szCs w:val="20"/>
        </w:rPr>
        <w:t>(jeżeli zamawiający podaje informacje o wartości zamówienia)</w:t>
      </w:r>
      <w:r w:rsidRPr="008A57A4">
        <w:rPr>
          <w:rFonts w:ascii="Times New Roman" w:hAnsi="Times New Roman" w:cs="Times New Roman"/>
          <w:sz w:val="20"/>
          <w:szCs w:val="20"/>
        </w:rPr>
        <w:t>:</w:t>
      </w:r>
      <w:r w:rsidRPr="008A57A4">
        <w:rPr>
          <w:rFonts w:ascii="Times New Roman" w:hAnsi="Times New Roman" w:cs="Times New Roman"/>
          <w:sz w:val="20"/>
          <w:szCs w:val="20"/>
        </w:rPr>
        <w:br/>
        <w:t>Wartość bez VAT:</w:t>
      </w:r>
      <w:r w:rsidRPr="008A57A4">
        <w:rPr>
          <w:rFonts w:ascii="Times New Roman" w:hAnsi="Times New Roman" w:cs="Times New Roman"/>
          <w:sz w:val="20"/>
          <w:szCs w:val="20"/>
        </w:rPr>
        <w:br/>
        <w:t>Waluta:</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lastRenderedPageBreak/>
        <w:br/>
      </w:r>
      <w:r w:rsidRPr="008A57A4">
        <w:rPr>
          <w:rFonts w:ascii="Times New Roman" w:hAnsi="Times New Roman" w:cs="Times New Roman"/>
          <w:b/>
          <w:bCs/>
          <w:sz w:val="20"/>
          <w:szCs w:val="20"/>
        </w:rPr>
        <w:t xml:space="preserve">II.7) Czy przewiduje się udzielenie zamówień, o których mowa w art. 67 ust. 1 pkt 6 i 7 lub w art. 134 ust. 6 pkt 3 ustawy </w:t>
      </w:r>
      <w:proofErr w:type="spellStart"/>
      <w:r w:rsidRPr="008A57A4">
        <w:rPr>
          <w:rFonts w:ascii="Times New Roman" w:hAnsi="Times New Roman" w:cs="Times New Roman"/>
          <w:b/>
          <w:bCs/>
          <w:sz w:val="20"/>
          <w:szCs w:val="20"/>
        </w:rPr>
        <w:t>Pzp</w:t>
      </w:r>
      <w:proofErr w:type="spellEnd"/>
      <w:r w:rsidRPr="008A57A4">
        <w:rPr>
          <w:rFonts w:ascii="Times New Roman" w:hAnsi="Times New Roman" w:cs="Times New Roman"/>
          <w:b/>
          <w:bCs/>
          <w:sz w:val="20"/>
          <w:szCs w:val="20"/>
        </w:rPr>
        <w:t>: </w:t>
      </w:r>
      <w:r w:rsidRPr="008A57A4">
        <w:rPr>
          <w:rFonts w:ascii="Times New Roman" w:hAnsi="Times New Roman" w:cs="Times New Roman"/>
          <w:sz w:val="20"/>
          <w:szCs w:val="20"/>
        </w:rPr>
        <w:t>Tak</w:t>
      </w:r>
    </w:p>
    <w:p w:rsidR="008A57A4" w:rsidRDefault="008A57A4" w:rsidP="008A57A4">
      <w:pPr>
        <w:spacing w:after="0"/>
        <w:jc w:val="both"/>
        <w:rPr>
          <w:rFonts w:ascii="Times New Roman" w:hAnsi="Times New Roman" w:cs="Times New Roman"/>
          <w:sz w:val="20"/>
          <w:szCs w:val="20"/>
        </w:rPr>
      </w:pPr>
      <w:r w:rsidRPr="008A57A4">
        <w:rPr>
          <w:rFonts w:ascii="Times New Roman" w:hAnsi="Times New Roman" w:cs="Times New Roman"/>
          <w:sz w:val="20"/>
          <w:szCs w:val="20"/>
        </w:rPr>
        <w:br/>
        <w:t xml:space="preserve">Określenie przedmiotu, wielkości lub zakresu oraz warunków na jakich zostaną udzielone zamówienia, o których mowa w art. 67 ust. 1 pkt 6 lub w art. 134 ust. 6 pkt 3 ustawy </w:t>
      </w:r>
      <w:proofErr w:type="spellStart"/>
      <w:r w:rsidRPr="008A57A4">
        <w:rPr>
          <w:rFonts w:ascii="Times New Roman" w:hAnsi="Times New Roman" w:cs="Times New Roman"/>
          <w:sz w:val="20"/>
          <w:szCs w:val="20"/>
        </w:rPr>
        <w:t>Pzp</w:t>
      </w:r>
      <w:proofErr w:type="spellEnd"/>
      <w:r w:rsidRPr="008A57A4">
        <w:rPr>
          <w:rFonts w:ascii="Times New Roman" w:hAnsi="Times New Roman" w:cs="Times New Roman"/>
          <w:sz w:val="20"/>
          <w:szCs w:val="20"/>
        </w:rPr>
        <w:t xml:space="preserve">: Zamawiający przewiduje możliwość udzielenia zamówień, o których mowa w art. 67 ust 1 pkt 6 ustawy </w:t>
      </w:r>
      <w:proofErr w:type="spellStart"/>
      <w:r w:rsidRPr="008A57A4">
        <w:rPr>
          <w:rFonts w:ascii="Times New Roman" w:hAnsi="Times New Roman" w:cs="Times New Roman"/>
          <w:sz w:val="20"/>
          <w:szCs w:val="20"/>
        </w:rPr>
        <w:t>Pzp</w:t>
      </w:r>
      <w:proofErr w:type="spellEnd"/>
      <w:r w:rsidRPr="008A57A4">
        <w:rPr>
          <w:rFonts w:ascii="Times New Roman" w:hAnsi="Times New Roman" w:cs="Times New Roman"/>
          <w:sz w:val="20"/>
          <w:szCs w:val="20"/>
        </w:rPr>
        <w:t>, w okresie 3 lat od dnia udzielenia zamówienia podstawowego, dotychczasowemu Wykonawcy usług, polegających na powtórzeniu podobnych usług w szczególności: uzupełnienie lub rozszerzenie wykonanej dokumentacji o nowe elementy wprowadzone przez Zamawiającego, w kwocie nie większej niż 50% wartości zamówienia.</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r>
      <w:r w:rsidRPr="008A57A4">
        <w:rPr>
          <w:rFonts w:ascii="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8A57A4">
        <w:rPr>
          <w:rFonts w:ascii="Times New Roman" w:hAnsi="Times New Roman" w:cs="Times New Roman"/>
          <w:sz w:val="20"/>
          <w:szCs w:val="20"/>
        </w:rPr>
        <w:br/>
        <w:t>miesiącach:   </w:t>
      </w:r>
      <w:r w:rsidRPr="008A57A4">
        <w:rPr>
          <w:rFonts w:ascii="Times New Roman" w:hAnsi="Times New Roman" w:cs="Times New Roman"/>
          <w:i/>
          <w:iCs/>
          <w:sz w:val="20"/>
          <w:szCs w:val="20"/>
        </w:rPr>
        <w:t> lub </w:t>
      </w:r>
      <w:r w:rsidRPr="008A57A4">
        <w:rPr>
          <w:rFonts w:ascii="Times New Roman" w:hAnsi="Times New Roman" w:cs="Times New Roman"/>
          <w:b/>
          <w:bCs/>
          <w:sz w:val="20"/>
          <w:szCs w:val="20"/>
        </w:rPr>
        <w:t>dniach:</w:t>
      </w:r>
      <w:r w:rsidRPr="008A57A4">
        <w:rPr>
          <w:rFonts w:ascii="Times New Roman" w:hAnsi="Times New Roman" w:cs="Times New Roman"/>
          <w:sz w:val="20"/>
          <w:szCs w:val="20"/>
        </w:rPr>
        <w:br/>
      </w:r>
      <w:r w:rsidRPr="008A57A4">
        <w:rPr>
          <w:rFonts w:ascii="Times New Roman" w:hAnsi="Times New Roman" w:cs="Times New Roman"/>
          <w:i/>
          <w:iCs/>
          <w:sz w:val="20"/>
          <w:szCs w:val="20"/>
        </w:rPr>
        <w:t>lub</w:t>
      </w:r>
      <w:r w:rsidRPr="008A57A4">
        <w:rPr>
          <w:rFonts w:ascii="Times New Roman" w:hAnsi="Times New Roman" w:cs="Times New Roman"/>
          <w:sz w:val="20"/>
          <w:szCs w:val="20"/>
        </w:rPr>
        <w:br/>
      </w:r>
      <w:r w:rsidRPr="008A57A4">
        <w:rPr>
          <w:rFonts w:ascii="Times New Roman" w:hAnsi="Times New Roman" w:cs="Times New Roman"/>
          <w:b/>
          <w:bCs/>
          <w:sz w:val="20"/>
          <w:szCs w:val="20"/>
        </w:rPr>
        <w:t>data rozpoczęcia: </w:t>
      </w:r>
      <w:r w:rsidRPr="008A57A4">
        <w:rPr>
          <w:rFonts w:ascii="Times New Roman" w:hAnsi="Times New Roman" w:cs="Times New Roman"/>
          <w:sz w:val="20"/>
          <w:szCs w:val="20"/>
        </w:rPr>
        <w:t> </w:t>
      </w:r>
      <w:r w:rsidRPr="008A57A4">
        <w:rPr>
          <w:rFonts w:ascii="Times New Roman" w:hAnsi="Times New Roman" w:cs="Times New Roman"/>
          <w:i/>
          <w:iCs/>
          <w:sz w:val="20"/>
          <w:szCs w:val="20"/>
        </w:rPr>
        <w:t> lub </w:t>
      </w:r>
      <w:r w:rsidRPr="008A57A4">
        <w:rPr>
          <w:rFonts w:ascii="Times New Roman" w:hAnsi="Times New Roman" w:cs="Times New Roman"/>
          <w:b/>
          <w:bCs/>
          <w:sz w:val="20"/>
          <w:szCs w:val="20"/>
        </w:rPr>
        <w:t>zakończenia:</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II.9) Informacje dodatkowe: </w:t>
      </w:r>
      <w:r w:rsidRPr="008A57A4">
        <w:rPr>
          <w:rFonts w:ascii="Times New Roman" w:hAnsi="Times New Roman" w:cs="Times New Roman"/>
          <w:sz w:val="20"/>
          <w:szCs w:val="20"/>
        </w:rPr>
        <w:t>1. Rozpoczęcie: z dniem podpisania umowy. 2. Maksymalny termin realizacji usługi będzie wynosił: a) 45 dni od dnia podpisania umowy - na wykonanie koncepcji, b) do dnia 31 grudnia 2020 r. – na wykonanie dokumentacji projektowej wraz z uzyskaniem pozwolenia na budowę (po zaakceptowaniu przez Zamawiającego koncepcji).</w:t>
      </w:r>
    </w:p>
    <w:p w:rsidR="008A57A4" w:rsidRPr="008A57A4" w:rsidRDefault="008A57A4" w:rsidP="008A57A4">
      <w:pPr>
        <w:spacing w:after="0"/>
        <w:rPr>
          <w:rFonts w:ascii="Times New Roman" w:hAnsi="Times New Roman" w:cs="Times New Roman"/>
          <w:sz w:val="20"/>
          <w:szCs w:val="20"/>
        </w:rPr>
      </w:pPr>
    </w:p>
    <w:p w:rsidR="008A57A4" w:rsidRDefault="008A57A4" w:rsidP="008A57A4">
      <w:pPr>
        <w:spacing w:after="0"/>
        <w:rPr>
          <w:rFonts w:ascii="Times New Roman" w:hAnsi="Times New Roman" w:cs="Times New Roman"/>
          <w:b/>
          <w:bCs/>
          <w:sz w:val="20"/>
          <w:szCs w:val="20"/>
          <w:u w:val="single"/>
        </w:rPr>
      </w:pPr>
      <w:r w:rsidRPr="008A57A4">
        <w:rPr>
          <w:rFonts w:ascii="Times New Roman" w:hAnsi="Times New Roman" w:cs="Times New Roman"/>
          <w:b/>
          <w:bCs/>
          <w:sz w:val="20"/>
          <w:szCs w:val="20"/>
          <w:u w:val="single"/>
        </w:rPr>
        <w:t>SEKCJA III: INFORMACJE O CHARAKTERZE PRAWNYM, EKONOMICZNYM, FINANSOWYM I TECHNICZNYM</w:t>
      </w:r>
    </w:p>
    <w:p w:rsidR="008A57A4" w:rsidRPr="008A57A4" w:rsidRDefault="008A57A4" w:rsidP="008A57A4">
      <w:pPr>
        <w:spacing w:after="0"/>
        <w:rPr>
          <w:rFonts w:ascii="Times New Roman" w:hAnsi="Times New Roman" w:cs="Times New Roman"/>
          <w:b/>
          <w:bCs/>
          <w:sz w:val="20"/>
          <w:szCs w:val="20"/>
        </w:rPr>
      </w:pP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III.1) WARUNKI UDZIAŁU W POSTĘPOWANIU</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III.1.1) Kompetencje lub uprawnienia do prowadzenia określonej działalności zawodowej, o ile wynika to z odrębnych przepisów</w:t>
      </w:r>
      <w:r w:rsidRPr="008A57A4">
        <w:rPr>
          <w:rFonts w:ascii="Times New Roman" w:hAnsi="Times New Roman" w:cs="Times New Roman"/>
          <w:sz w:val="20"/>
          <w:szCs w:val="20"/>
        </w:rPr>
        <w:br/>
        <w:t>Określenie warunków: Zamawiający nie stawia warunku.</w:t>
      </w:r>
      <w:r w:rsidRPr="008A57A4">
        <w:rPr>
          <w:rFonts w:ascii="Times New Roman" w:hAnsi="Times New Roman" w:cs="Times New Roman"/>
          <w:sz w:val="20"/>
          <w:szCs w:val="20"/>
        </w:rPr>
        <w:br/>
        <w:t>Informacje dodatkowe</w:t>
      </w:r>
      <w:r w:rsidRPr="008A57A4">
        <w:rPr>
          <w:rFonts w:ascii="Times New Roman" w:hAnsi="Times New Roman" w:cs="Times New Roman"/>
          <w:sz w:val="20"/>
          <w:szCs w:val="20"/>
        </w:rPr>
        <w:br/>
      </w:r>
      <w:r w:rsidRPr="008A57A4">
        <w:rPr>
          <w:rFonts w:ascii="Times New Roman" w:hAnsi="Times New Roman" w:cs="Times New Roman"/>
          <w:b/>
          <w:bCs/>
          <w:sz w:val="20"/>
          <w:szCs w:val="20"/>
        </w:rPr>
        <w:t>III.1.2) Sytuacja finansowa lub ekonomiczna</w:t>
      </w:r>
      <w:r w:rsidRPr="008A57A4">
        <w:rPr>
          <w:rFonts w:ascii="Times New Roman" w:hAnsi="Times New Roman" w:cs="Times New Roman"/>
          <w:sz w:val="20"/>
          <w:szCs w:val="20"/>
        </w:rPr>
        <w:br/>
        <w:t>Określenie warunków: Zamawiający nie stawia warunku.</w:t>
      </w:r>
      <w:r w:rsidRPr="008A57A4">
        <w:rPr>
          <w:rFonts w:ascii="Times New Roman" w:hAnsi="Times New Roman" w:cs="Times New Roman"/>
          <w:sz w:val="20"/>
          <w:szCs w:val="20"/>
        </w:rPr>
        <w:br/>
        <w:t>Informacje dodatkowe</w:t>
      </w:r>
      <w:r w:rsidRPr="008A57A4">
        <w:rPr>
          <w:rFonts w:ascii="Times New Roman" w:hAnsi="Times New Roman" w:cs="Times New Roman"/>
          <w:sz w:val="20"/>
          <w:szCs w:val="20"/>
        </w:rPr>
        <w:br/>
      </w:r>
      <w:r w:rsidRPr="008A57A4">
        <w:rPr>
          <w:rFonts w:ascii="Times New Roman" w:hAnsi="Times New Roman" w:cs="Times New Roman"/>
          <w:b/>
          <w:bCs/>
          <w:sz w:val="20"/>
          <w:szCs w:val="20"/>
        </w:rPr>
        <w:t>III.1.3) Zdolność techniczna lub zawodowa</w:t>
      </w:r>
      <w:r w:rsidRPr="008A57A4">
        <w:rPr>
          <w:rFonts w:ascii="Times New Roman" w:hAnsi="Times New Roman" w:cs="Times New Roman"/>
          <w:sz w:val="20"/>
          <w:szCs w:val="20"/>
        </w:rPr>
        <w:br/>
        <w:t>Określenie warunków: </w:t>
      </w:r>
    </w:p>
    <w:p w:rsidR="008A57A4" w:rsidRDefault="008A57A4" w:rsidP="008A57A4">
      <w:pPr>
        <w:spacing w:after="0"/>
        <w:rPr>
          <w:rFonts w:ascii="Times New Roman" w:hAnsi="Times New Roman" w:cs="Times New Roman"/>
          <w:sz w:val="20"/>
          <w:szCs w:val="20"/>
        </w:rPr>
      </w:pPr>
    </w:p>
    <w:p w:rsidR="008A57A4" w:rsidRDefault="008A57A4" w:rsidP="008A57A4">
      <w:pPr>
        <w:spacing w:after="0"/>
        <w:jc w:val="both"/>
        <w:rPr>
          <w:rFonts w:ascii="Times New Roman" w:hAnsi="Times New Roman" w:cs="Times New Roman"/>
          <w:sz w:val="20"/>
          <w:szCs w:val="20"/>
        </w:rPr>
      </w:pPr>
      <w:r w:rsidRPr="008A57A4">
        <w:rPr>
          <w:rFonts w:ascii="Times New Roman" w:hAnsi="Times New Roman" w:cs="Times New Roman"/>
          <w:sz w:val="20"/>
          <w:szCs w:val="20"/>
        </w:rPr>
        <w:t>a) Zamawiający wymaga, aby Wykonawca wykazał, że w okresie ostatnich 5 lat przed upływem terminu składania ofert, a jeżeli okres prowadzenia działalności jest krótszy – w tym okresie, wykonał należycie, zgodnie z przepisami prawa i prawidłowo ukończył co najmniej 2 (dwie) usługi polegające na wykonaniu projektów budowlanych budowy budynków użyteczności publicznej o kubaturze nie mniejszej niż 2 000 m3,</w:t>
      </w:r>
    </w:p>
    <w:p w:rsidR="008A57A4" w:rsidRDefault="008A57A4" w:rsidP="008A57A4">
      <w:pPr>
        <w:spacing w:after="0"/>
        <w:jc w:val="both"/>
        <w:rPr>
          <w:rFonts w:ascii="Times New Roman" w:hAnsi="Times New Roman" w:cs="Times New Roman"/>
          <w:sz w:val="20"/>
          <w:szCs w:val="20"/>
        </w:rPr>
      </w:pPr>
      <w:r w:rsidRPr="008A57A4">
        <w:rPr>
          <w:rFonts w:ascii="Times New Roman" w:hAnsi="Times New Roman" w:cs="Times New Roman"/>
          <w:sz w:val="20"/>
          <w:szCs w:val="20"/>
        </w:rPr>
        <w:t>b) Zamawiający wymaga aby Wykonawca wykazał, że dysponuje osobami zdolnymi do realizacji zamówienia tj. wymaga aby osoba skierowana do realizacji zamówienia (projektant) posiadała wykształcenie wyższe techniczne oraz uprawnienia budowlane bez ograniczeń do projektowania w specjalności architektonicznej oraz doświadczenie zawodowe w projektowaniu w powyższej specjalności polegające na opracowaniu minimum jednej dokumentacji projektowej w zakresie budowy budynku użyteczności publicznej o kubaturze co najmniej 2 000 m3.</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A57A4">
        <w:rPr>
          <w:rFonts w:ascii="Times New Roman" w:hAnsi="Times New Roman" w:cs="Times New Roman"/>
          <w:sz w:val="20"/>
          <w:szCs w:val="20"/>
        </w:rPr>
        <w:br/>
        <w:t>Informacje dodatkowe:</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lastRenderedPageBreak/>
        <w:t> W przypadku Wykonawców wspólnie ubiegających się o udzielenie zamówienia wymagane jest łączne spełnienie warunków przez Wykonawców, to znaczy wystarczające jest spełnienie warunków przez którykolwiek podmiot.</w:t>
      </w:r>
    </w:p>
    <w:p w:rsidR="008A57A4" w:rsidRPr="008A57A4" w:rsidRDefault="008A57A4" w:rsidP="008A57A4">
      <w:pPr>
        <w:spacing w:after="0"/>
        <w:rPr>
          <w:rFonts w:ascii="Times New Roman" w:hAnsi="Times New Roman" w:cs="Times New Roman"/>
          <w:sz w:val="20"/>
          <w:szCs w:val="20"/>
        </w:rPr>
      </w:pP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III.2) PODSTAWY WYKLUCZENIA</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 xml:space="preserve">III.2.1) Podstawy wykluczenia określone w art. 24 ust. 1 ustawy </w:t>
      </w:r>
      <w:proofErr w:type="spellStart"/>
      <w:r w:rsidRPr="008A57A4">
        <w:rPr>
          <w:rFonts w:ascii="Times New Roman" w:hAnsi="Times New Roman" w:cs="Times New Roman"/>
          <w:b/>
          <w:bCs/>
          <w:sz w:val="20"/>
          <w:szCs w:val="20"/>
        </w:rPr>
        <w:t>Pzp</w:t>
      </w:r>
      <w:proofErr w:type="spellEnd"/>
      <w:r w:rsidRPr="008A57A4">
        <w:rPr>
          <w:rFonts w:ascii="Times New Roman" w:hAnsi="Times New Roman" w:cs="Times New Roman"/>
          <w:sz w:val="20"/>
          <w:szCs w:val="20"/>
        </w:rPr>
        <w:br/>
      </w:r>
      <w:r w:rsidRPr="008A57A4">
        <w:rPr>
          <w:rFonts w:ascii="Times New Roman" w:hAnsi="Times New Roman" w:cs="Times New Roman"/>
          <w:b/>
          <w:bCs/>
          <w:sz w:val="20"/>
          <w:szCs w:val="20"/>
        </w:rPr>
        <w:t xml:space="preserve">III.2.2) Zamawiający przewiduje wykluczenie wykonawcy na podstawie art. 24 ust. 5 ustawy </w:t>
      </w:r>
      <w:proofErr w:type="spellStart"/>
      <w:r w:rsidRPr="008A57A4">
        <w:rPr>
          <w:rFonts w:ascii="Times New Roman" w:hAnsi="Times New Roman" w:cs="Times New Roman"/>
          <w:b/>
          <w:bCs/>
          <w:sz w:val="20"/>
          <w:szCs w:val="20"/>
        </w:rPr>
        <w:t>Pzp</w:t>
      </w:r>
      <w:proofErr w:type="spellEnd"/>
      <w:r w:rsidRPr="008A57A4">
        <w:rPr>
          <w:rFonts w:ascii="Times New Roman" w:hAnsi="Times New Roman" w:cs="Times New Roman"/>
          <w:sz w:val="20"/>
          <w:szCs w:val="20"/>
        </w:rPr>
        <w:t xml:space="preserve"> Tak Zamawiający przewiduje następujące fakultatywne podstawy wykluczenia: Tak (podstawa wykluczenia określona w art. 24 ust. 5 pkt 1 ustawy </w:t>
      </w:r>
      <w:proofErr w:type="spellStart"/>
      <w:r w:rsidRPr="008A57A4">
        <w:rPr>
          <w:rFonts w:ascii="Times New Roman" w:hAnsi="Times New Roman" w:cs="Times New Roman"/>
          <w:sz w:val="20"/>
          <w:szCs w:val="20"/>
        </w:rPr>
        <w:t>Pzp</w:t>
      </w:r>
      <w:proofErr w:type="spellEnd"/>
      <w:r w:rsidRPr="008A57A4">
        <w:rPr>
          <w:rFonts w:ascii="Times New Roman" w:hAnsi="Times New Roman" w:cs="Times New Roman"/>
          <w:sz w:val="20"/>
          <w:szCs w:val="20"/>
        </w:rPr>
        <w:t>)</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III.3) WYKAZ OŚWIADCZEŃ SKŁADANYCH PRZEZ WYKONAWCĘ W CELU WSTĘPNEGO POTWIERDZENIA, ŻE NIE PODLEGA ON WYKLUCZENIU ORAZ SPEŁNIA WARUNKI UDZIAŁU W POSTĘPOWANIU ORAZ SPEŁNIA KRYTERIA SELEKCJI</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Oświadczenie o niepodleganiu wykluczeniu oraz spełnianiu warunków udziału w postępowaniu</w:t>
      </w:r>
      <w:r w:rsidRPr="008A57A4">
        <w:rPr>
          <w:rFonts w:ascii="Times New Roman" w:hAnsi="Times New Roman" w:cs="Times New Roman"/>
          <w:sz w:val="20"/>
          <w:szCs w:val="20"/>
        </w:rPr>
        <w:br/>
        <w:t>Tak</w:t>
      </w:r>
      <w:r w:rsidRPr="008A57A4">
        <w:rPr>
          <w:rFonts w:ascii="Times New Roman" w:hAnsi="Times New Roman" w:cs="Times New Roman"/>
          <w:sz w:val="20"/>
          <w:szCs w:val="20"/>
        </w:rPr>
        <w:br/>
      </w:r>
      <w:r w:rsidRPr="008A57A4">
        <w:rPr>
          <w:rFonts w:ascii="Times New Roman" w:hAnsi="Times New Roman" w:cs="Times New Roman"/>
          <w:b/>
          <w:bCs/>
          <w:sz w:val="20"/>
          <w:szCs w:val="20"/>
        </w:rPr>
        <w:t>Oświadczenie o spełnianiu kryteriów selekcji</w:t>
      </w:r>
      <w:r w:rsidRPr="008A57A4">
        <w:rPr>
          <w:rFonts w:ascii="Times New Roman" w:hAnsi="Times New Roman" w:cs="Times New Roman"/>
          <w:sz w:val="20"/>
          <w:szCs w:val="20"/>
        </w:rPr>
        <w:br/>
        <w:t>Nie</w:t>
      </w:r>
    </w:p>
    <w:p w:rsidR="008A57A4" w:rsidRDefault="008A57A4" w:rsidP="008A57A4">
      <w:pPr>
        <w:spacing w:after="0"/>
        <w:rPr>
          <w:rFonts w:ascii="Times New Roman" w:hAnsi="Times New Roman" w:cs="Times New Roman"/>
          <w:b/>
          <w:bCs/>
          <w:sz w:val="20"/>
          <w:szCs w:val="20"/>
        </w:rPr>
      </w:pPr>
      <w:r w:rsidRPr="008A57A4">
        <w:rPr>
          <w:rFonts w:ascii="Times New Roman" w:hAnsi="Times New Roman" w:cs="Times New Roman"/>
          <w:b/>
          <w:bCs/>
          <w:sz w:val="20"/>
          <w:szCs w:val="20"/>
        </w:rPr>
        <w:t>III.4) WYKAZ OŚWIADCZEŃ LUB DOKUMENTÓW , SKŁADANYCH PRZEZ WYKONAWCĘ W POSTĘPOWANIU NA WEZWANIE ZAMAWIAJACEGO W CELU POTWIERDZENIA OKOLICZNOŚCI, O KTÓRYCH MOWA W ART. 25 UST. 1 PKT 3 USTAWY PZP:</w:t>
      </w:r>
    </w:p>
    <w:p w:rsidR="008A57A4" w:rsidRPr="008A57A4" w:rsidRDefault="008A57A4" w:rsidP="008A57A4">
      <w:pPr>
        <w:spacing w:after="0"/>
        <w:rPr>
          <w:rFonts w:ascii="Times New Roman" w:hAnsi="Times New Roman" w:cs="Times New Roman"/>
          <w:sz w:val="20"/>
          <w:szCs w:val="20"/>
        </w:rPr>
      </w:pPr>
    </w:p>
    <w:p w:rsidR="008A57A4" w:rsidRDefault="008A57A4" w:rsidP="008A57A4">
      <w:pPr>
        <w:spacing w:after="0"/>
        <w:jc w:val="both"/>
        <w:rPr>
          <w:rFonts w:ascii="Times New Roman" w:hAnsi="Times New Roman" w:cs="Times New Roman"/>
          <w:sz w:val="20"/>
          <w:szCs w:val="20"/>
        </w:rPr>
      </w:pPr>
      <w:r w:rsidRPr="008A57A4">
        <w:rPr>
          <w:rFonts w:ascii="Times New Roman" w:hAnsi="Times New Roman" w:cs="Times New Roman"/>
          <w:sz w:val="20"/>
          <w:szCs w:val="20"/>
        </w:rPr>
        <w:t xml:space="preserve">1. Do oferty Wykonawca zobowiązany jest dołączyć aktualne na dzień składania ofert oświadczenie, zgodne z wzorem stanowiącym załącznik nr 2 do SIWZ, stanowiące wstępne potwierdzenie, że Wykonawca nie podlega wykluczeniu. </w:t>
      </w:r>
    </w:p>
    <w:p w:rsidR="008A57A4" w:rsidRDefault="008A57A4" w:rsidP="008A57A4">
      <w:pPr>
        <w:spacing w:after="0"/>
        <w:jc w:val="both"/>
        <w:rPr>
          <w:rFonts w:ascii="Times New Roman" w:hAnsi="Times New Roman" w:cs="Times New Roman"/>
          <w:sz w:val="20"/>
          <w:szCs w:val="20"/>
        </w:rPr>
      </w:pPr>
      <w:r w:rsidRPr="008A57A4">
        <w:rPr>
          <w:rFonts w:ascii="Times New Roman" w:hAnsi="Times New Roman" w:cs="Times New Roman"/>
          <w:sz w:val="20"/>
          <w:szCs w:val="20"/>
        </w:rPr>
        <w:t xml:space="preserve">2. Wykonawca, w terminie 3 dni od dnia zamieszczenia na stronie internetowej informacji, o której mowa w art. 86 ust. 5 ustawy </w:t>
      </w:r>
      <w:proofErr w:type="spellStart"/>
      <w:r w:rsidRPr="008A57A4">
        <w:rPr>
          <w:rFonts w:ascii="Times New Roman" w:hAnsi="Times New Roman" w:cs="Times New Roman"/>
          <w:sz w:val="20"/>
          <w:szCs w:val="20"/>
        </w:rPr>
        <w:t>Pzp</w:t>
      </w:r>
      <w:proofErr w:type="spellEnd"/>
      <w:r w:rsidRPr="008A57A4">
        <w:rPr>
          <w:rFonts w:ascii="Times New Roman" w:hAnsi="Times New Roman" w:cs="Times New Roman"/>
          <w:sz w:val="20"/>
          <w:szCs w:val="20"/>
        </w:rPr>
        <w:t xml:space="preserve">, przekazuje Zamawiającemu oświadczenie o przynależności lub braku przynależności do tej samej grupy kapitałowej, o której mowa w art. 24 ust. 1 pkt 23 ustawy </w:t>
      </w:r>
      <w:proofErr w:type="spellStart"/>
      <w:r w:rsidRPr="008A57A4">
        <w:rPr>
          <w:rFonts w:ascii="Times New Roman" w:hAnsi="Times New Roman" w:cs="Times New Roman"/>
          <w:sz w:val="20"/>
          <w:szCs w:val="20"/>
        </w:rPr>
        <w:t>Pzp</w:t>
      </w:r>
      <w:proofErr w:type="spellEnd"/>
      <w:r w:rsidRPr="008A57A4">
        <w:rPr>
          <w:rFonts w:ascii="Times New Roman" w:hAnsi="Times New Roman" w:cs="Times New Roman"/>
          <w:sz w:val="20"/>
          <w:szCs w:val="20"/>
        </w:rPr>
        <w:t xml:space="preserve">, zgodne ze wzorem stanowiącym załącznik nr 6 do SIWZ </w:t>
      </w:r>
    </w:p>
    <w:p w:rsidR="008A57A4" w:rsidRDefault="008A57A4" w:rsidP="008A57A4">
      <w:pPr>
        <w:spacing w:after="0"/>
        <w:jc w:val="both"/>
        <w:rPr>
          <w:rFonts w:ascii="Times New Roman" w:hAnsi="Times New Roman" w:cs="Times New Roman"/>
          <w:sz w:val="20"/>
          <w:szCs w:val="20"/>
        </w:rPr>
      </w:pPr>
      <w:r w:rsidRPr="008A57A4">
        <w:rPr>
          <w:rFonts w:ascii="Times New Roman" w:hAnsi="Times New Roman" w:cs="Times New Roman"/>
          <w:sz w:val="20"/>
          <w:szCs w:val="20"/>
        </w:rPr>
        <w:t xml:space="preserve">3. Odpis z właściwego rejestru lub centralnej ewidencji i informacji o działalności gospodarczej, jeżeli odrębne przepisy wymagają wpisu do rejestru lub ewidencji – w celu potwierdzenia braku podstaw wykluczenia na podstawie art. 24 ust 5 pkt 1 ustawy </w:t>
      </w:r>
      <w:proofErr w:type="spellStart"/>
      <w:r w:rsidRPr="008A57A4">
        <w:rPr>
          <w:rFonts w:ascii="Times New Roman" w:hAnsi="Times New Roman" w:cs="Times New Roman"/>
          <w:sz w:val="20"/>
          <w:szCs w:val="20"/>
        </w:rPr>
        <w:t>Pzp</w:t>
      </w:r>
      <w:proofErr w:type="spellEnd"/>
      <w:r w:rsidRPr="008A57A4">
        <w:rPr>
          <w:rFonts w:ascii="Times New Roman" w:hAnsi="Times New Roman" w:cs="Times New Roman"/>
          <w:sz w:val="20"/>
          <w:szCs w:val="20"/>
        </w:rPr>
        <w:t xml:space="preserve">; </w:t>
      </w:r>
    </w:p>
    <w:p w:rsidR="008A57A4" w:rsidRDefault="008A57A4" w:rsidP="008A57A4">
      <w:pPr>
        <w:spacing w:after="0"/>
        <w:jc w:val="both"/>
        <w:rPr>
          <w:rFonts w:ascii="Times New Roman" w:hAnsi="Times New Roman" w:cs="Times New Roman"/>
          <w:sz w:val="20"/>
          <w:szCs w:val="20"/>
        </w:rPr>
      </w:pPr>
      <w:r w:rsidRPr="008A57A4">
        <w:rPr>
          <w:rFonts w:ascii="Times New Roman" w:hAnsi="Times New Roman" w:cs="Times New Roman"/>
          <w:sz w:val="20"/>
          <w:szCs w:val="20"/>
        </w:rPr>
        <w:t xml:space="preserve">4. Informacja z Krajowego Rejestru Karnego w zakresie określonym w art. 24 ust. 1 pkt 13, 14 i 21 ustawy </w:t>
      </w:r>
      <w:proofErr w:type="spellStart"/>
      <w:r w:rsidRPr="008A57A4">
        <w:rPr>
          <w:rFonts w:ascii="Times New Roman" w:hAnsi="Times New Roman" w:cs="Times New Roman"/>
          <w:sz w:val="20"/>
          <w:szCs w:val="20"/>
        </w:rPr>
        <w:t>Pzp</w:t>
      </w:r>
      <w:proofErr w:type="spellEnd"/>
      <w:r w:rsidRPr="008A57A4">
        <w:rPr>
          <w:rFonts w:ascii="Times New Roman" w:hAnsi="Times New Roman" w:cs="Times New Roman"/>
          <w:sz w:val="20"/>
          <w:szCs w:val="20"/>
        </w:rPr>
        <w:t>, wystawionej nie wcześniej niż 6 miesięcy przed upływem terminu składania ofert albo wniosków o dopuszczenie do udziału w postępowaniu</w:t>
      </w:r>
      <w:r>
        <w:rPr>
          <w:rFonts w:ascii="Times New Roman" w:hAnsi="Times New Roman" w:cs="Times New Roman"/>
          <w:sz w:val="20"/>
          <w:szCs w:val="20"/>
        </w:rPr>
        <w:t>;</w:t>
      </w:r>
      <w:r w:rsidRPr="008A57A4">
        <w:rPr>
          <w:rFonts w:ascii="Times New Roman" w:hAnsi="Times New Roman" w:cs="Times New Roman"/>
          <w:sz w:val="20"/>
          <w:szCs w:val="20"/>
        </w:rPr>
        <w:t xml:space="preserve"> </w:t>
      </w:r>
    </w:p>
    <w:p w:rsidR="008A57A4" w:rsidRDefault="008A57A4" w:rsidP="008A57A4">
      <w:pPr>
        <w:spacing w:after="0"/>
        <w:jc w:val="both"/>
        <w:rPr>
          <w:rFonts w:ascii="Times New Roman" w:hAnsi="Times New Roman" w:cs="Times New Roman"/>
          <w:sz w:val="20"/>
          <w:szCs w:val="20"/>
        </w:rPr>
      </w:pPr>
      <w:r w:rsidRPr="008A57A4">
        <w:rPr>
          <w:rFonts w:ascii="Times New Roman" w:hAnsi="Times New Roman" w:cs="Times New Roman"/>
          <w:sz w:val="20"/>
          <w:szCs w:val="20"/>
        </w:rPr>
        <w:t xml:space="preserve">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8A57A4" w:rsidRDefault="008A57A4" w:rsidP="008A57A4">
      <w:pPr>
        <w:spacing w:after="0"/>
        <w:jc w:val="both"/>
        <w:rPr>
          <w:rFonts w:ascii="Times New Roman" w:hAnsi="Times New Roman" w:cs="Times New Roman"/>
          <w:sz w:val="20"/>
          <w:szCs w:val="20"/>
        </w:rPr>
      </w:pPr>
      <w:r w:rsidRPr="008A57A4">
        <w:rPr>
          <w:rFonts w:ascii="Times New Roman" w:hAnsi="Times New Roman" w:cs="Times New Roman"/>
          <w:sz w:val="20"/>
          <w:szCs w:val="20"/>
        </w:rPr>
        <w:t>6. Oświadczenie Wykonawcy o braku orzeczenia wobec niego tytułem środka zapobiegawczego zakazu ubiegania się o zamówienia publiczne.</w:t>
      </w:r>
    </w:p>
    <w:p w:rsidR="008A57A4" w:rsidRPr="008A57A4" w:rsidRDefault="008A57A4" w:rsidP="008A57A4">
      <w:pPr>
        <w:spacing w:after="0"/>
        <w:rPr>
          <w:rFonts w:ascii="Times New Roman" w:hAnsi="Times New Roman" w:cs="Times New Roman"/>
          <w:sz w:val="20"/>
          <w:szCs w:val="20"/>
        </w:rPr>
      </w:pP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III.5) WYKAZ OŚWIADCZEŃ LUB DOKUMENTÓW SKŁADANYCH PRZEZ WYKONAWCĘ W POSTĘPOWANIU NA WEZWANIE ZAMAWIAJACEGO W CELU POTWIERDZENIA OKOLICZNOŚCI, O KTÓRYCH MOWA W ART. 25 UST. 1 PKT 1 USTAWY PZP</w:t>
      </w:r>
    </w:p>
    <w:p w:rsidR="008A57A4" w:rsidRDefault="008A57A4" w:rsidP="008A57A4">
      <w:pPr>
        <w:spacing w:after="0"/>
        <w:rPr>
          <w:rFonts w:ascii="Times New Roman" w:hAnsi="Times New Roman" w:cs="Times New Roman"/>
          <w:b/>
          <w:bCs/>
          <w:sz w:val="20"/>
          <w:szCs w:val="20"/>
        </w:rPr>
      </w:pPr>
      <w:r w:rsidRPr="008A57A4">
        <w:rPr>
          <w:rFonts w:ascii="Times New Roman" w:hAnsi="Times New Roman" w:cs="Times New Roman"/>
          <w:b/>
          <w:bCs/>
          <w:sz w:val="20"/>
          <w:szCs w:val="20"/>
        </w:rPr>
        <w:t>III.5.1) W ZAKRESIE SPEŁNIANIA WARUNKÓW UDZIAŁU W POSTĘPOWANIU:</w:t>
      </w:r>
    </w:p>
    <w:p w:rsidR="008A57A4" w:rsidRDefault="008A57A4" w:rsidP="008A57A4">
      <w:pPr>
        <w:spacing w:after="0"/>
        <w:jc w:val="both"/>
        <w:rPr>
          <w:rFonts w:ascii="Times New Roman" w:hAnsi="Times New Roman" w:cs="Times New Roman"/>
          <w:sz w:val="20"/>
          <w:szCs w:val="20"/>
        </w:rPr>
      </w:pPr>
      <w:r w:rsidRPr="008A57A4">
        <w:rPr>
          <w:rFonts w:ascii="Times New Roman" w:hAnsi="Times New Roman" w:cs="Times New Roman"/>
          <w:sz w:val="20"/>
          <w:szCs w:val="20"/>
        </w:rPr>
        <w:br/>
        <w:t xml:space="preserve">1. Wykaz usług, wykonanych nie wcześniej niż w okresie ostatnich 5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budowlanego i prawidłowo ukończone, przy czym dowodami, o których mowa, są referencje bądź inne dokumenty wystawione przez podmiot, na rzecz którego usługi były </w:t>
      </w:r>
      <w:r w:rsidRPr="008A57A4">
        <w:rPr>
          <w:rFonts w:ascii="Times New Roman" w:hAnsi="Times New Roman" w:cs="Times New Roman"/>
          <w:sz w:val="20"/>
          <w:szCs w:val="20"/>
        </w:rPr>
        <w:lastRenderedPageBreak/>
        <w:t xml:space="preserve">wykonywane, a jeżeli z uzasadnionej przyczyny o obiektywnym charakterze wykonawca nie jest w stanie uzyskać tych dokumentów - inne dokumenty – na potwierdzenie spełniania warunku określonego w rozdziale V pkt 2 ppkt 3 lit. a) SIWZ, stanowiący załącznik nr 4 do SIWZ; </w:t>
      </w:r>
    </w:p>
    <w:p w:rsidR="008A57A4" w:rsidRDefault="008A57A4" w:rsidP="008A57A4">
      <w:pPr>
        <w:spacing w:after="0"/>
        <w:jc w:val="both"/>
        <w:rPr>
          <w:rFonts w:ascii="Times New Roman" w:hAnsi="Times New Roman" w:cs="Times New Roman"/>
          <w:sz w:val="20"/>
          <w:szCs w:val="20"/>
        </w:rPr>
      </w:pPr>
      <w:r w:rsidRPr="008A57A4">
        <w:rPr>
          <w:rFonts w:ascii="Times New Roman" w:hAnsi="Times New Roman" w:cs="Times New Roman"/>
          <w:sz w:val="20"/>
          <w:szCs w:val="20"/>
        </w:rPr>
        <w:t>2. Wykaz osób,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na potwierdzenie spełniania warunku określonego w rozdziale V pkt 2 ppkt 3 lit. b) SIWZ, stanowiący załącznik nr 5 do SIWZ.</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r>
      <w:r w:rsidRPr="008A57A4">
        <w:rPr>
          <w:rFonts w:ascii="Times New Roman" w:hAnsi="Times New Roman" w:cs="Times New Roman"/>
          <w:b/>
          <w:bCs/>
          <w:sz w:val="20"/>
          <w:szCs w:val="20"/>
        </w:rPr>
        <w:t>III.5.2) W ZAKRESIE KRYTERIÓW SELEKCJI:</w:t>
      </w:r>
      <w:r w:rsidRPr="008A57A4">
        <w:rPr>
          <w:rFonts w:ascii="Times New Roman" w:hAnsi="Times New Roman" w:cs="Times New Roman"/>
          <w:sz w:val="20"/>
          <w:szCs w:val="20"/>
        </w:rPr>
        <w:br/>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III.6) WYKAZ OŚWIADCZEŃ LUB DOKUMENTÓW SKŁADANYCH PRZEZ WYKONAWCĘ W POSTĘPOWANIU NA WEZWANIE ZAMAWIAJACEGO W CELU POTWIERDZENIA OKOLICZNOŚCI, O KTÓRYCH MOWA W ART. 25 UST. 1 PKT 2 USTAWY PZP</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III.7) INNE DOKUMENTY NIE WYMIENIONE W pkt III.3) - III.6)</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1. Formularz ofertowy 2. Informacja o podmiocie wspólnym - jeżeli dotyczy 3. Pełnomocnictwo - jeżeli dotyczy</w:t>
      </w:r>
    </w:p>
    <w:p w:rsidR="008A57A4" w:rsidRPr="008A57A4" w:rsidRDefault="008A57A4" w:rsidP="008A57A4">
      <w:pPr>
        <w:spacing w:after="0"/>
        <w:rPr>
          <w:rFonts w:ascii="Times New Roman" w:hAnsi="Times New Roman" w:cs="Times New Roman"/>
          <w:b/>
          <w:bCs/>
          <w:sz w:val="20"/>
          <w:szCs w:val="20"/>
        </w:rPr>
      </w:pPr>
      <w:r w:rsidRPr="008A57A4">
        <w:rPr>
          <w:rFonts w:ascii="Times New Roman" w:hAnsi="Times New Roman" w:cs="Times New Roman"/>
          <w:b/>
          <w:bCs/>
          <w:sz w:val="20"/>
          <w:szCs w:val="20"/>
          <w:u w:val="single"/>
        </w:rPr>
        <w:t>SEKCJA IV: PROCEDURA</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IV.1) OPIS</w:t>
      </w:r>
      <w:r w:rsidRPr="008A57A4">
        <w:rPr>
          <w:rFonts w:ascii="Times New Roman" w:hAnsi="Times New Roman" w:cs="Times New Roman"/>
          <w:sz w:val="20"/>
          <w:szCs w:val="20"/>
        </w:rPr>
        <w:br/>
      </w:r>
      <w:r w:rsidRPr="008A57A4">
        <w:rPr>
          <w:rFonts w:ascii="Times New Roman" w:hAnsi="Times New Roman" w:cs="Times New Roman"/>
          <w:b/>
          <w:bCs/>
          <w:sz w:val="20"/>
          <w:szCs w:val="20"/>
        </w:rPr>
        <w:t>IV.1.1) Tryb udzielenia zamówienia: </w:t>
      </w:r>
      <w:r w:rsidRPr="008A57A4">
        <w:rPr>
          <w:rFonts w:ascii="Times New Roman" w:hAnsi="Times New Roman" w:cs="Times New Roman"/>
          <w:sz w:val="20"/>
          <w:szCs w:val="20"/>
        </w:rPr>
        <w:t>Przetarg nieograniczony</w:t>
      </w:r>
      <w:r w:rsidRPr="008A57A4">
        <w:rPr>
          <w:rFonts w:ascii="Times New Roman" w:hAnsi="Times New Roman" w:cs="Times New Roman"/>
          <w:sz w:val="20"/>
          <w:szCs w:val="20"/>
        </w:rPr>
        <w:br/>
      </w:r>
      <w:r w:rsidRPr="008A57A4">
        <w:rPr>
          <w:rFonts w:ascii="Times New Roman" w:hAnsi="Times New Roman" w:cs="Times New Roman"/>
          <w:b/>
          <w:bCs/>
          <w:sz w:val="20"/>
          <w:szCs w:val="20"/>
        </w:rPr>
        <w:t>IV.1.2) Zamawiający żąda wniesienia wadium:</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r w:rsidRPr="008A57A4">
        <w:rPr>
          <w:rFonts w:ascii="Times New Roman" w:hAnsi="Times New Roman" w:cs="Times New Roman"/>
          <w:sz w:val="20"/>
          <w:szCs w:val="20"/>
        </w:rPr>
        <w:br/>
        <w:t>Informacja na temat wadium</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IV.1.3) Przewiduje się udzielenie zaliczek na poczet wykonania zamówienia:</w:t>
      </w:r>
    </w:p>
    <w:p w:rsidR="008A57A4" w:rsidRDefault="008A57A4" w:rsidP="008A57A4">
      <w:pPr>
        <w:spacing w:after="0"/>
        <w:rPr>
          <w:rFonts w:ascii="Times New Roman" w:hAnsi="Times New Roman" w:cs="Times New Roman"/>
          <w:b/>
          <w:bCs/>
          <w:sz w:val="20"/>
          <w:szCs w:val="20"/>
        </w:rPr>
      </w:pPr>
      <w:r w:rsidRPr="008A57A4">
        <w:rPr>
          <w:rFonts w:ascii="Times New Roman" w:hAnsi="Times New Roman" w:cs="Times New Roman"/>
          <w:sz w:val="20"/>
          <w:szCs w:val="20"/>
        </w:rPr>
        <w:t>Nie</w:t>
      </w:r>
      <w:r w:rsidRPr="008A57A4">
        <w:rPr>
          <w:rFonts w:ascii="Times New Roman" w:hAnsi="Times New Roman" w:cs="Times New Roman"/>
          <w:sz w:val="20"/>
          <w:szCs w:val="20"/>
        </w:rPr>
        <w:br/>
        <w:t>Należy podać informacje na temat udzielania zaliczek:</w:t>
      </w:r>
      <w:r w:rsidRPr="008A57A4">
        <w:rPr>
          <w:rFonts w:ascii="Times New Roman" w:hAnsi="Times New Roman" w:cs="Times New Roman"/>
          <w:sz w:val="20"/>
          <w:szCs w:val="20"/>
        </w:rPr>
        <w:br/>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IV.1.4) Wymaga się złożenia ofert w postaci katalogów elektronicznych lub dołączenia do ofert katalogów elektronicznych:</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Nie</w:t>
      </w:r>
      <w:r w:rsidRPr="008A57A4">
        <w:rPr>
          <w:rFonts w:ascii="Times New Roman" w:hAnsi="Times New Roman" w:cs="Times New Roman"/>
          <w:sz w:val="20"/>
          <w:szCs w:val="20"/>
        </w:rPr>
        <w:br/>
        <w:t>Dopuszcza się złożenie ofert w postaci katalogów elektronicznych lub dołączenia do ofert katalogów elektronicznych:</w:t>
      </w:r>
      <w:r w:rsidRPr="008A57A4">
        <w:rPr>
          <w:rFonts w:ascii="Times New Roman" w:hAnsi="Times New Roman" w:cs="Times New Roman"/>
          <w:sz w:val="20"/>
          <w:szCs w:val="20"/>
        </w:rPr>
        <w:br/>
        <w:t>Nie</w:t>
      </w:r>
      <w:r w:rsidRPr="008A57A4">
        <w:rPr>
          <w:rFonts w:ascii="Times New Roman" w:hAnsi="Times New Roman" w:cs="Times New Roman"/>
          <w:sz w:val="20"/>
          <w:szCs w:val="20"/>
        </w:rPr>
        <w:br/>
        <w:t>Informacje dodatkowe:</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IV.1.5.) Wymaga się złożenia oferty wariantowej:</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Dopuszcza się złożenie oferty wariantowej</w:t>
      </w:r>
      <w:r w:rsidRPr="008A57A4">
        <w:rPr>
          <w:rFonts w:ascii="Times New Roman" w:hAnsi="Times New Roman" w:cs="Times New Roman"/>
          <w:sz w:val="20"/>
          <w:szCs w:val="20"/>
        </w:rPr>
        <w:br/>
        <w:t>Złożenie oferty wariantowej dopuszcza się tylko z jednoczesnym złożeniem oferty zasadniczej:</w:t>
      </w:r>
      <w:r w:rsidRPr="008A57A4">
        <w:rPr>
          <w:rFonts w:ascii="Times New Roman" w:hAnsi="Times New Roman" w:cs="Times New Roman"/>
          <w:sz w:val="20"/>
          <w:szCs w:val="20"/>
        </w:rPr>
        <w:br/>
      </w:r>
      <w:r w:rsidRPr="008A57A4">
        <w:rPr>
          <w:rFonts w:ascii="Times New Roman" w:hAnsi="Times New Roman" w:cs="Times New Roman"/>
          <w:b/>
          <w:bCs/>
          <w:sz w:val="20"/>
          <w:szCs w:val="20"/>
        </w:rPr>
        <w:t>IV.1.6) Przewidywana liczba wykonawców, którzy zostaną zaproszeni do udziału w postępowaniu</w:t>
      </w:r>
      <w:r w:rsidRPr="008A57A4">
        <w:rPr>
          <w:rFonts w:ascii="Times New Roman" w:hAnsi="Times New Roman" w:cs="Times New Roman"/>
          <w:sz w:val="20"/>
          <w:szCs w:val="20"/>
        </w:rPr>
        <w:br/>
      </w:r>
      <w:r w:rsidRPr="008A57A4">
        <w:rPr>
          <w:rFonts w:ascii="Times New Roman" w:hAnsi="Times New Roman" w:cs="Times New Roman"/>
          <w:i/>
          <w:iCs/>
          <w:sz w:val="20"/>
          <w:szCs w:val="20"/>
        </w:rPr>
        <w:t>(przetarg ograniczony, negocjacje z ogłoszeniem, dialog konkurencyjny, partnerstwo innowacyjne)</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Liczba wykonawców  </w:t>
      </w:r>
      <w:r w:rsidRPr="008A57A4">
        <w:rPr>
          <w:rFonts w:ascii="Times New Roman" w:hAnsi="Times New Roman" w:cs="Times New Roman"/>
          <w:sz w:val="20"/>
          <w:szCs w:val="20"/>
        </w:rPr>
        <w:br/>
        <w:t>Przewidywana minimalna liczba wykonawców</w:t>
      </w:r>
      <w:r w:rsidRPr="008A57A4">
        <w:rPr>
          <w:rFonts w:ascii="Times New Roman" w:hAnsi="Times New Roman" w:cs="Times New Roman"/>
          <w:sz w:val="20"/>
          <w:szCs w:val="20"/>
        </w:rPr>
        <w:br/>
        <w:t>Maksymalna liczba wykonawców  </w:t>
      </w:r>
      <w:r w:rsidRPr="008A57A4">
        <w:rPr>
          <w:rFonts w:ascii="Times New Roman" w:hAnsi="Times New Roman" w:cs="Times New Roman"/>
          <w:sz w:val="20"/>
          <w:szCs w:val="20"/>
        </w:rPr>
        <w:br/>
        <w:t>Kryteria selekcji wykonawców:</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IV.1.7) Informacje na temat umowy ramowej lub dynamicznego systemu zakupów:</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Umowa ramowa będzie zawarta:</w:t>
      </w:r>
      <w:r w:rsidRPr="008A57A4">
        <w:rPr>
          <w:rFonts w:ascii="Times New Roman" w:hAnsi="Times New Roman" w:cs="Times New Roman"/>
          <w:sz w:val="20"/>
          <w:szCs w:val="20"/>
        </w:rPr>
        <w:br/>
        <w:t>Czy przewiduje się ograniczenie liczby uczestników umowy ramowej:</w:t>
      </w:r>
      <w:r w:rsidRPr="008A57A4">
        <w:rPr>
          <w:rFonts w:ascii="Times New Roman" w:hAnsi="Times New Roman" w:cs="Times New Roman"/>
          <w:sz w:val="20"/>
          <w:szCs w:val="20"/>
        </w:rPr>
        <w:br/>
        <w:t>Przewidziana maksymalna liczba uczestników umowy ramowej:</w:t>
      </w:r>
      <w:r w:rsidRPr="008A57A4">
        <w:rPr>
          <w:rFonts w:ascii="Times New Roman" w:hAnsi="Times New Roman" w:cs="Times New Roman"/>
          <w:sz w:val="20"/>
          <w:szCs w:val="20"/>
        </w:rPr>
        <w:br/>
        <w:t>Informacje dodatkowe:</w:t>
      </w:r>
      <w:r w:rsidRPr="008A57A4">
        <w:rPr>
          <w:rFonts w:ascii="Times New Roman" w:hAnsi="Times New Roman" w:cs="Times New Roman"/>
          <w:sz w:val="20"/>
          <w:szCs w:val="20"/>
        </w:rPr>
        <w:br/>
        <w:t>Zamówienie obejmuje ustanowienie dynamicznego systemu zakupów:</w:t>
      </w:r>
      <w:r w:rsidRPr="008A57A4">
        <w:rPr>
          <w:rFonts w:ascii="Times New Roman" w:hAnsi="Times New Roman" w:cs="Times New Roman"/>
          <w:sz w:val="20"/>
          <w:szCs w:val="20"/>
        </w:rPr>
        <w:br/>
        <w:t>Adres strony internetowej, na której będą zamieszczone dodatkowe informacje dotyczące dynamicznego systemu zakupów:</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lastRenderedPageBreak/>
        <w:t>Informacje dodatkowe:</w:t>
      </w:r>
      <w:r w:rsidRPr="008A57A4">
        <w:rPr>
          <w:rFonts w:ascii="Times New Roman" w:hAnsi="Times New Roman" w:cs="Times New Roman"/>
          <w:sz w:val="20"/>
          <w:szCs w:val="20"/>
        </w:rPr>
        <w:br/>
      </w:r>
      <w:r w:rsidRPr="008A57A4">
        <w:rPr>
          <w:rFonts w:ascii="Times New Roman" w:hAnsi="Times New Roman" w:cs="Times New Roman"/>
          <w:sz w:val="20"/>
          <w:szCs w:val="20"/>
        </w:rPr>
        <w:br/>
        <w:t>W ramach umowy ramowej/dynamicznego systemu zakupów dopuszcza się złożenie ofert w formie katalogów elektronicznych:</w:t>
      </w:r>
      <w:r w:rsidRPr="008A57A4">
        <w:rPr>
          <w:rFonts w:ascii="Times New Roman" w:hAnsi="Times New Roman" w:cs="Times New Roman"/>
          <w:sz w:val="20"/>
          <w:szCs w:val="20"/>
        </w:rPr>
        <w:br/>
        <w:t>Przewiduje się pobranie ze złożonych katalogów elektronicznych informacji potrzebnych do sporządzenia ofert w ramach umowy ramowej/dynamicznego systemu zakupów:</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IV.1.8) Aukcja elektroniczna</w:t>
      </w:r>
      <w:r w:rsidRPr="008A57A4">
        <w:rPr>
          <w:rFonts w:ascii="Times New Roman" w:hAnsi="Times New Roman" w:cs="Times New Roman"/>
          <w:sz w:val="20"/>
          <w:szCs w:val="20"/>
        </w:rPr>
        <w:br/>
      </w:r>
      <w:r w:rsidRPr="008A57A4">
        <w:rPr>
          <w:rFonts w:ascii="Times New Roman" w:hAnsi="Times New Roman" w:cs="Times New Roman"/>
          <w:b/>
          <w:bCs/>
          <w:sz w:val="20"/>
          <w:szCs w:val="20"/>
        </w:rPr>
        <w:t>Przewidziane jest przeprowadzenie aukcji elektronicznej </w:t>
      </w:r>
      <w:r w:rsidRPr="008A57A4">
        <w:rPr>
          <w:rFonts w:ascii="Times New Roman" w:hAnsi="Times New Roman" w:cs="Times New Roman"/>
          <w:i/>
          <w:iCs/>
          <w:sz w:val="20"/>
          <w:szCs w:val="20"/>
        </w:rPr>
        <w:t>(przetarg nieograniczony, przetarg ograniczony, negocjacje z ogłoszeniem) </w:t>
      </w:r>
      <w:r w:rsidRPr="008A57A4">
        <w:rPr>
          <w:rFonts w:ascii="Times New Roman" w:hAnsi="Times New Roman" w:cs="Times New Roman"/>
          <w:sz w:val="20"/>
          <w:szCs w:val="20"/>
        </w:rPr>
        <w:t>Nie</w:t>
      </w:r>
      <w:r w:rsidRPr="008A57A4">
        <w:rPr>
          <w:rFonts w:ascii="Times New Roman" w:hAnsi="Times New Roman" w:cs="Times New Roman"/>
          <w:sz w:val="20"/>
          <w:szCs w:val="20"/>
        </w:rPr>
        <w:br/>
        <w:t>Należy podać adres strony internetowej, na której aukcja będzie prowadzona:</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Należy wskazać elementy, których wartości będą przedmiotem aukcji elektronicznej:</w:t>
      </w:r>
      <w:r w:rsidRPr="008A57A4">
        <w:rPr>
          <w:rFonts w:ascii="Times New Roman" w:hAnsi="Times New Roman" w:cs="Times New Roman"/>
          <w:sz w:val="20"/>
          <w:szCs w:val="20"/>
        </w:rPr>
        <w:br/>
      </w:r>
      <w:r w:rsidRPr="008A57A4">
        <w:rPr>
          <w:rFonts w:ascii="Times New Roman" w:hAnsi="Times New Roman" w:cs="Times New Roman"/>
          <w:b/>
          <w:bCs/>
          <w:sz w:val="20"/>
          <w:szCs w:val="20"/>
        </w:rPr>
        <w:t>Przewiduje się ograniczenia co do przedstawionych wartości, wynikające z opisu przedmiotu zamówienia:</w:t>
      </w:r>
      <w:r w:rsidRPr="008A57A4">
        <w:rPr>
          <w:rFonts w:ascii="Times New Roman" w:hAnsi="Times New Roman" w:cs="Times New Roman"/>
          <w:sz w:val="20"/>
          <w:szCs w:val="20"/>
        </w:rPr>
        <w:br/>
      </w:r>
      <w:r w:rsidRPr="008A57A4">
        <w:rPr>
          <w:rFonts w:ascii="Times New Roman" w:hAnsi="Times New Roman" w:cs="Times New Roman"/>
          <w:sz w:val="20"/>
          <w:szCs w:val="20"/>
        </w:rPr>
        <w:br/>
        <w:t>Należy podać, które informacje zostaną udostępnione wykonawcom w trakcie aukcji elektronicznej oraz jaki będzie termin ich udostępnienia:</w:t>
      </w:r>
      <w:r w:rsidRPr="008A57A4">
        <w:rPr>
          <w:rFonts w:ascii="Times New Roman" w:hAnsi="Times New Roman" w:cs="Times New Roman"/>
          <w:sz w:val="20"/>
          <w:szCs w:val="20"/>
        </w:rPr>
        <w:br/>
        <w:t>Informacje dotyczące przebiegu aukcji elektronicznej:</w:t>
      </w:r>
      <w:r w:rsidRPr="008A57A4">
        <w:rPr>
          <w:rFonts w:ascii="Times New Roman" w:hAnsi="Times New Roman" w:cs="Times New Roman"/>
          <w:sz w:val="20"/>
          <w:szCs w:val="20"/>
        </w:rPr>
        <w:br/>
        <w:t>Jaki jest przewidziany sposób postępowania w toku aukcji elektronicznej i jakie będą warunki, na jakich wykonawcy będą mogli licytować (minimalne wysokości postąpień):</w:t>
      </w:r>
      <w:r w:rsidRPr="008A57A4">
        <w:rPr>
          <w:rFonts w:ascii="Times New Roman" w:hAnsi="Times New Roman" w:cs="Times New Roman"/>
          <w:sz w:val="20"/>
          <w:szCs w:val="20"/>
        </w:rPr>
        <w:br/>
        <w:t>Informacje dotyczące wykorzystywanego sprzętu elektronicznego, rozwiązań i specyfikacji technicznych w zakresie połączeń:</w:t>
      </w:r>
      <w:r w:rsidRPr="008A57A4">
        <w:rPr>
          <w:rFonts w:ascii="Times New Roman" w:hAnsi="Times New Roman" w:cs="Times New Roman"/>
          <w:sz w:val="20"/>
          <w:szCs w:val="20"/>
        </w:rPr>
        <w:br/>
        <w:t>Wymagania dotyczące rejestracji i identyfikacji wykonawców w aukcji elektronicznej:</w:t>
      </w:r>
      <w:r w:rsidRPr="008A57A4">
        <w:rPr>
          <w:rFonts w:ascii="Times New Roman" w:hAnsi="Times New Roman" w:cs="Times New Roman"/>
          <w:sz w:val="20"/>
          <w:szCs w:val="20"/>
        </w:rPr>
        <w:br/>
        <w:t>Informacje o liczbie etapów aukcji elektronicznej i czasie ich trwania:</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Czas trwania:</w:t>
      </w:r>
      <w:r w:rsidRPr="008A57A4">
        <w:rPr>
          <w:rFonts w:ascii="Times New Roman" w:hAnsi="Times New Roman" w:cs="Times New Roman"/>
          <w:sz w:val="20"/>
          <w:szCs w:val="20"/>
        </w:rPr>
        <w:br/>
        <w:t>Czy wykonawcy, którzy nie złożyli nowych postąpień, zostaną zakwalifikowani do następnego etapu:</w:t>
      </w:r>
      <w:r w:rsidRPr="008A57A4">
        <w:rPr>
          <w:rFonts w:ascii="Times New Roman" w:hAnsi="Times New Roman" w:cs="Times New Roman"/>
          <w:sz w:val="20"/>
          <w:szCs w:val="20"/>
        </w:rPr>
        <w:br/>
        <w:t>Warunki zamknięcia aukcji elektronicznej:</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IV.2) KRYTERIA OCENY OFERT</w:t>
      </w:r>
      <w:r w:rsidRPr="008A57A4">
        <w:rPr>
          <w:rFonts w:ascii="Times New Roman" w:hAnsi="Times New Roman" w:cs="Times New Roman"/>
          <w:sz w:val="20"/>
          <w:szCs w:val="20"/>
        </w:rPr>
        <w:br/>
      </w:r>
      <w:r w:rsidRPr="008A57A4">
        <w:rPr>
          <w:rFonts w:ascii="Times New Roman" w:hAnsi="Times New Roman" w:cs="Times New Roman"/>
          <w:b/>
          <w:bCs/>
          <w:sz w:val="20"/>
          <w:szCs w:val="20"/>
        </w:rPr>
        <w:t>IV.2.1) Kryteria oceny ofert:</w:t>
      </w:r>
      <w:r w:rsidRPr="008A57A4">
        <w:rPr>
          <w:rFonts w:ascii="Times New Roman" w:hAnsi="Times New Roman" w:cs="Times New Roman"/>
          <w:sz w:val="20"/>
          <w:szCs w:val="20"/>
        </w:rPr>
        <w:br/>
      </w:r>
      <w:r w:rsidRPr="008A57A4">
        <w:rPr>
          <w:rFonts w:ascii="Times New Roman" w:hAnsi="Times New Roman" w:cs="Times New Roman"/>
          <w:b/>
          <w:bCs/>
          <w:sz w:val="20"/>
          <w:szCs w:val="20"/>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966"/>
        <w:gridCol w:w="852"/>
      </w:tblGrid>
      <w:tr w:rsidR="008A57A4" w:rsidRPr="008A57A4" w:rsidTr="008A57A4">
        <w:tc>
          <w:tcPr>
            <w:tcW w:w="0" w:type="auto"/>
            <w:tcBorders>
              <w:top w:val="single" w:sz="4" w:space="0" w:color="000000"/>
              <w:left w:val="single" w:sz="4" w:space="0" w:color="000000"/>
              <w:bottom w:val="single" w:sz="4" w:space="0" w:color="000000"/>
              <w:right w:val="single" w:sz="4" w:space="0" w:color="000000"/>
            </w:tcBorders>
            <w:vAlign w:val="center"/>
            <w:hideMark/>
          </w:tcPr>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Znaczenie</w:t>
            </w:r>
          </w:p>
        </w:tc>
      </w:tr>
      <w:tr w:rsidR="008A57A4" w:rsidRPr="008A57A4" w:rsidTr="008A57A4">
        <w:tc>
          <w:tcPr>
            <w:tcW w:w="0" w:type="auto"/>
            <w:tcBorders>
              <w:top w:val="single" w:sz="4" w:space="0" w:color="000000"/>
              <w:left w:val="single" w:sz="4" w:space="0" w:color="000000"/>
              <w:bottom w:val="single" w:sz="4" w:space="0" w:color="000000"/>
              <w:right w:val="single" w:sz="4" w:space="0" w:color="000000"/>
            </w:tcBorders>
            <w:vAlign w:val="center"/>
            <w:hideMark/>
          </w:tcPr>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60,00</w:t>
            </w:r>
          </w:p>
        </w:tc>
      </w:tr>
      <w:tr w:rsidR="008A57A4" w:rsidRPr="008A57A4" w:rsidTr="008A57A4">
        <w:tc>
          <w:tcPr>
            <w:tcW w:w="0" w:type="auto"/>
            <w:tcBorders>
              <w:top w:val="single" w:sz="4" w:space="0" w:color="000000"/>
              <w:left w:val="single" w:sz="4" w:space="0" w:color="000000"/>
              <w:bottom w:val="single" w:sz="4" w:space="0" w:color="000000"/>
              <w:right w:val="single" w:sz="4" w:space="0" w:color="000000"/>
            </w:tcBorders>
            <w:vAlign w:val="center"/>
            <w:hideMark/>
          </w:tcPr>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Doświadczenie zawodowe osoby na stanowisku projektanta wyznaczonej do realizacji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20,00</w:t>
            </w:r>
          </w:p>
        </w:tc>
      </w:tr>
      <w:tr w:rsidR="008A57A4" w:rsidRPr="008A57A4" w:rsidTr="008A57A4">
        <w:tc>
          <w:tcPr>
            <w:tcW w:w="0" w:type="auto"/>
            <w:tcBorders>
              <w:top w:val="single" w:sz="4" w:space="0" w:color="000000"/>
              <w:left w:val="single" w:sz="4" w:space="0" w:color="000000"/>
              <w:bottom w:val="single" w:sz="4" w:space="0" w:color="000000"/>
              <w:right w:val="single" w:sz="4" w:space="0" w:color="000000"/>
            </w:tcBorders>
            <w:vAlign w:val="center"/>
            <w:hideMark/>
          </w:tcPr>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Termin realizacji (wykonania) koncepcji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20,00</w:t>
            </w:r>
          </w:p>
        </w:tc>
      </w:tr>
    </w:tbl>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r>
      <w:r w:rsidRPr="008A57A4">
        <w:rPr>
          <w:rFonts w:ascii="Times New Roman" w:hAnsi="Times New Roman" w:cs="Times New Roman"/>
          <w:b/>
          <w:bCs/>
          <w:sz w:val="20"/>
          <w:szCs w:val="20"/>
        </w:rPr>
        <w:t xml:space="preserve">IV.2.3) Zastosowanie procedury, o której mowa w art. 24aa ust. 1 ustawy </w:t>
      </w:r>
      <w:proofErr w:type="spellStart"/>
      <w:r w:rsidRPr="008A57A4">
        <w:rPr>
          <w:rFonts w:ascii="Times New Roman" w:hAnsi="Times New Roman" w:cs="Times New Roman"/>
          <w:b/>
          <w:bCs/>
          <w:sz w:val="20"/>
          <w:szCs w:val="20"/>
        </w:rPr>
        <w:t>Pzp</w:t>
      </w:r>
      <w:proofErr w:type="spellEnd"/>
      <w:r w:rsidRPr="008A57A4">
        <w:rPr>
          <w:rFonts w:ascii="Times New Roman" w:hAnsi="Times New Roman" w:cs="Times New Roman"/>
          <w:b/>
          <w:bCs/>
          <w:sz w:val="20"/>
          <w:szCs w:val="20"/>
        </w:rPr>
        <w:t> </w:t>
      </w:r>
      <w:r w:rsidRPr="008A57A4">
        <w:rPr>
          <w:rFonts w:ascii="Times New Roman" w:hAnsi="Times New Roman" w:cs="Times New Roman"/>
          <w:sz w:val="20"/>
          <w:szCs w:val="20"/>
        </w:rPr>
        <w:t>(przetarg nieograniczony)</w:t>
      </w:r>
      <w:r w:rsidRPr="008A57A4">
        <w:rPr>
          <w:rFonts w:ascii="Times New Roman" w:hAnsi="Times New Roman" w:cs="Times New Roman"/>
          <w:sz w:val="20"/>
          <w:szCs w:val="20"/>
        </w:rPr>
        <w:br/>
        <w:t>Tak</w:t>
      </w:r>
      <w:r w:rsidRPr="008A57A4">
        <w:rPr>
          <w:rFonts w:ascii="Times New Roman" w:hAnsi="Times New Roman" w:cs="Times New Roman"/>
          <w:sz w:val="20"/>
          <w:szCs w:val="20"/>
        </w:rPr>
        <w:br/>
      </w:r>
      <w:r w:rsidRPr="008A57A4">
        <w:rPr>
          <w:rFonts w:ascii="Times New Roman" w:hAnsi="Times New Roman" w:cs="Times New Roman"/>
          <w:b/>
          <w:bCs/>
          <w:sz w:val="20"/>
          <w:szCs w:val="20"/>
        </w:rPr>
        <w:t>IV.3) Negocjacje z ogłoszeniem, dialog konkurencyjny, partnerstwo innowacyjne</w:t>
      </w:r>
      <w:r w:rsidRPr="008A57A4">
        <w:rPr>
          <w:rFonts w:ascii="Times New Roman" w:hAnsi="Times New Roman" w:cs="Times New Roman"/>
          <w:sz w:val="20"/>
          <w:szCs w:val="20"/>
        </w:rPr>
        <w:br/>
      </w:r>
      <w:r w:rsidRPr="008A57A4">
        <w:rPr>
          <w:rFonts w:ascii="Times New Roman" w:hAnsi="Times New Roman" w:cs="Times New Roman"/>
          <w:b/>
          <w:bCs/>
          <w:sz w:val="20"/>
          <w:szCs w:val="20"/>
        </w:rPr>
        <w:t>IV.3.1) Informacje na temat negocjacji z ogłoszeniem</w:t>
      </w:r>
      <w:r w:rsidRPr="008A57A4">
        <w:rPr>
          <w:rFonts w:ascii="Times New Roman" w:hAnsi="Times New Roman" w:cs="Times New Roman"/>
          <w:sz w:val="20"/>
          <w:szCs w:val="20"/>
        </w:rPr>
        <w:br/>
        <w:t>Minimalne wymagania, które muszą spełniać wszystkie oferty:</w:t>
      </w:r>
      <w:r w:rsidRPr="008A57A4">
        <w:rPr>
          <w:rFonts w:ascii="Times New Roman" w:hAnsi="Times New Roman" w:cs="Times New Roman"/>
          <w:sz w:val="20"/>
          <w:szCs w:val="20"/>
        </w:rPr>
        <w:br/>
        <w:t>Przewidziane jest zastrzeżenie prawa do udzielenia zamówienia na podstawie ofert wstępnych bez przeprowadzenia negocjacji</w:t>
      </w:r>
      <w:r w:rsidRPr="008A57A4">
        <w:rPr>
          <w:rFonts w:ascii="Times New Roman" w:hAnsi="Times New Roman" w:cs="Times New Roman"/>
          <w:sz w:val="20"/>
          <w:szCs w:val="20"/>
        </w:rPr>
        <w:br/>
        <w:t>Przewidziany jest podział negocjacji na etapy w celu ograniczenia liczby ofert:</w:t>
      </w:r>
      <w:r w:rsidRPr="008A57A4">
        <w:rPr>
          <w:rFonts w:ascii="Times New Roman" w:hAnsi="Times New Roman" w:cs="Times New Roman"/>
          <w:sz w:val="20"/>
          <w:szCs w:val="20"/>
        </w:rPr>
        <w:br/>
        <w:t>Należy podać informacje na temat etapów negocjacji (w tym liczbę etapów):</w:t>
      </w:r>
      <w:r w:rsidRPr="008A57A4">
        <w:rPr>
          <w:rFonts w:ascii="Times New Roman" w:hAnsi="Times New Roman" w:cs="Times New Roman"/>
          <w:sz w:val="20"/>
          <w:szCs w:val="20"/>
        </w:rPr>
        <w:br/>
        <w:t>Informacje dodatkowe</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IV.3.2) Informacje na temat dialogu konkurencyjnego</w:t>
      </w:r>
      <w:r w:rsidRPr="008A57A4">
        <w:rPr>
          <w:rFonts w:ascii="Times New Roman" w:hAnsi="Times New Roman" w:cs="Times New Roman"/>
          <w:sz w:val="20"/>
          <w:szCs w:val="20"/>
        </w:rPr>
        <w:br/>
        <w:t>Opis potrzeb i wymagań zamawiającego lub informacja o sposobie uzyskania tego opisu:</w:t>
      </w:r>
      <w:r w:rsidRPr="008A57A4">
        <w:rPr>
          <w:rFonts w:ascii="Times New Roman" w:hAnsi="Times New Roman" w:cs="Times New Roman"/>
          <w:sz w:val="20"/>
          <w:szCs w:val="20"/>
        </w:rPr>
        <w:br/>
        <w:t>Informacja o wysokości nagród dla wykonawców, którzy podczas dialogu konkurencyjnego przedstawili rozwiązania stanowiące podstawę do składania ofert, jeżeli zamawiający przewiduje nagrody:</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sz w:val="20"/>
          <w:szCs w:val="20"/>
        </w:rPr>
        <w:lastRenderedPageBreak/>
        <w:t>Wstępny harmonogram postępowania:</w:t>
      </w:r>
      <w:r w:rsidRPr="008A57A4">
        <w:rPr>
          <w:rFonts w:ascii="Times New Roman" w:hAnsi="Times New Roman" w:cs="Times New Roman"/>
          <w:sz w:val="20"/>
          <w:szCs w:val="20"/>
        </w:rPr>
        <w:br/>
        <w:t>Podział dialogu na etapy w celu ograniczenia liczby rozwiązań:</w:t>
      </w:r>
      <w:r w:rsidRPr="008A57A4">
        <w:rPr>
          <w:rFonts w:ascii="Times New Roman" w:hAnsi="Times New Roman" w:cs="Times New Roman"/>
          <w:sz w:val="20"/>
          <w:szCs w:val="20"/>
        </w:rPr>
        <w:br/>
        <w:t>Należy podać infor</w:t>
      </w:r>
      <w:r>
        <w:rPr>
          <w:rFonts w:ascii="Times New Roman" w:hAnsi="Times New Roman" w:cs="Times New Roman"/>
          <w:sz w:val="20"/>
          <w:szCs w:val="20"/>
        </w:rPr>
        <w:t>macje na temat etapów dialogu:</w:t>
      </w:r>
      <w:r>
        <w:rPr>
          <w:rFonts w:ascii="Times New Roman" w:hAnsi="Times New Roman" w:cs="Times New Roman"/>
          <w:sz w:val="20"/>
          <w:szCs w:val="20"/>
        </w:rPr>
        <w:br/>
      </w:r>
      <w:r w:rsidRPr="008A57A4">
        <w:rPr>
          <w:rFonts w:ascii="Times New Roman" w:hAnsi="Times New Roman" w:cs="Times New Roman"/>
          <w:sz w:val="20"/>
          <w:szCs w:val="20"/>
        </w:rPr>
        <w:t>Informacje dodatkowe:</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IV.3.3) Informacje na temat partnerstwa innowacyjnego</w:t>
      </w:r>
      <w:r w:rsidRPr="008A57A4">
        <w:rPr>
          <w:rFonts w:ascii="Times New Roman" w:hAnsi="Times New Roman" w:cs="Times New Roman"/>
          <w:sz w:val="20"/>
          <w:szCs w:val="20"/>
        </w:rPr>
        <w:br/>
        <w:t>Elementy opisu przedmiotu zamówienia definiujące minimalne wymagania, którym muszą odpowiadać wszystkie oferty:</w:t>
      </w:r>
      <w:r w:rsidRPr="008A57A4">
        <w:rPr>
          <w:rFonts w:ascii="Times New Roman" w:hAnsi="Times New Roman" w:cs="Times New Roman"/>
          <w:sz w:val="20"/>
          <w:szCs w:val="20"/>
        </w:rPr>
        <w:br/>
        <w:t>Podział negocjacji na etapy w celu ograniczeniu liczby ofert podlegających negocjacjom poprzez zastosowanie kryteriów oceny ofert wskazanych w specyfikacji istotnych warunków zamówienia:</w:t>
      </w:r>
      <w:r w:rsidRPr="008A57A4">
        <w:rPr>
          <w:rFonts w:ascii="Times New Roman" w:hAnsi="Times New Roman" w:cs="Times New Roman"/>
          <w:sz w:val="20"/>
          <w:szCs w:val="20"/>
        </w:rPr>
        <w:br/>
        <w:t>Informacje dodatkowe:</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IV.4) Licytacja elektroniczna</w:t>
      </w:r>
      <w:r w:rsidRPr="008A57A4">
        <w:rPr>
          <w:rFonts w:ascii="Times New Roman" w:hAnsi="Times New Roman" w:cs="Times New Roman"/>
          <w:sz w:val="20"/>
          <w:szCs w:val="20"/>
        </w:rPr>
        <w:br/>
        <w:t>Adres strony internetowej, na której będzie prowadzona licytacja elektroniczna:</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Adres strony internetowej, na której jest dostępny opis przedmiotu zamówienia w licytacji elektronicznej:</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Wymagania dotyczące rejestracji i identyfikacji wykonawców w licytacji elektronicznej, w tym wymagania techniczne urządzeń informatycznych:</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Sposób postępowania w toku licytacji elektronicznej, w tym określenie minimalnych wysokości postąpień:</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Informacje o liczbie etapów licytacji elektronicznej i czasie ich trwania:</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Czas trwania:</w:t>
      </w:r>
      <w:r w:rsidRPr="008A57A4">
        <w:rPr>
          <w:rFonts w:ascii="Times New Roman" w:hAnsi="Times New Roman" w:cs="Times New Roman"/>
          <w:sz w:val="20"/>
          <w:szCs w:val="20"/>
        </w:rPr>
        <w:br/>
        <w:t>Wykonawcy, którzy nie złożyli nowych postąpień, zostaną zakwalifikowani do następnego etapu:</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Termin składania wniosków o dopuszczenie do udziału w licytacji elektronicznej:</w:t>
      </w:r>
      <w:r w:rsidRPr="008A57A4">
        <w:rPr>
          <w:rFonts w:ascii="Times New Roman" w:hAnsi="Times New Roman" w:cs="Times New Roman"/>
          <w:sz w:val="20"/>
          <w:szCs w:val="20"/>
        </w:rPr>
        <w:br/>
        <w:t>Data: godzina:</w:t>
      </w:r>
      <w:r w:rsidRPr="008A57A4">
        <w:rPr>
          <w:rFonts w:ascii="Times New Roman" w:hAnsi="Times New Roman" w:cs="Times New Roman"/>
          <w:sz w:val="20"/>
          <w:szCs w:val="20"/>
        </w:rPr>
        <w:br/>
        <w:t>Termin otwarcia licytacji elektronicznej:</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Termin i warunki zamknięcia licytacji elektronicznej:</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Istotne dla stron postanowienia, które zostaną wprowadzone do treści zawieranej umowy w sprawie zamówienia publicznego, albo ogólne warunki umowy, albo wzór umowy:</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Wymagania dotyczące zabezpieczenia należytego wykonania umowy:</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t>Informacje dodatkowe:</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b/>
          <w:bCs/>
          <w:sz w:val="20"/>
          <w:szCs w:val="20"/>
        </w:rPr>
        <w:t>IV.5) ZMIANA UMOWY</w:t>
      </w:r>
      <w:r w:rsidRPr="008A57A4">
        <w:rPr>
          <w:rFonts w:ascii="Times New Roman" w:hAnsi="Times New Roman" w:cs="Times New Roman"/>
          <w:sz w:val="20"/>
          <w:szCs w:val="20"/>
        </w:rPr>
        <w:br/>
      </w:r>
      <w:r w:rsidRPr="008A57A4">
        <w:rPr>
          <w:rFonts w:ascii="Times New Roman" w:hAnsi="Times New Roman" w:cs="Times New Roman"/>
          <w:b/>
          <w:bCs/>
          <w:sz w:val="20"/>
          <w:szCs w:val="20"/>
        </w:rPr>
        <w:t>Przewiduje się istotne zmiany postanowień zawartej umowy w stosunku do treści oferty, na podstawie której dokonano wyboru wykonawcy:</w:t>
      </w:r>
      <w:r w:rsidRPr="008A57A4">
        <w:rPr>
          <w:rFonts w:ascii="Times New Roman" w:hAnsi="Times New Roman" w:cs="Times New Roman"/>
          <w:sz w:val="20"/>
          <w:szCs w:val="20"/>
        </w:rPr>
        <w:t> Tak</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t>Należy wskazać zakres, charakter zmian oraz warunki wprowadzenia zmian:</w:t>
      </w:r>
      <w:r w:rsidRPr="008A57A4">
        <w:rPr>
          <w:rFonts w:ascii="Times New Roman" w:hAnsi="Times New Roman" w:cs="Times New Roman"/>
          <w:sz w:val="20"/>
          <w:szCs w:val="20"/>
        </w:rPr>
        <w:br/>
        <w:t>Zgodnie z art. 144 ust. 1 ustawy Prawo Zamówień Publicznych przewiduje się istotne zmiany postanowień zawartej umowy (w formie aneksu) w stosunku do treści oferty, na podstawie której dokonano wyboru wykonawcy, w następujących przypadkach:</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 xml:space="preserve">1) zmiana terminu wykonania przedmiotu umowy w przypadku: </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 xml:space="preserve">a) wystąpienia zamówień dodatkowych warunkujących wykonanie dokumentacji, </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 xml:space="preserve">b) wystąpienia zdarzeń losowych, </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 xml:space="preserve">c) przedłużenia się okresu uzyskania zezwoleń, uzgodnień, sprawdzeń, postanowień, decyzji, warunków, opinii i ekspertyz, operatów z przyczyn niezawinionych przez Wykonawcę, </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 xml:space="preserve">d) zamiany uzgodnień, bądź wniesienia po wydaniu decyzji lub uzgodnień dodatkowych wymogów skutkujących koniecznością dokonania zmian lub uzupełnień w dokumentacji, </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 xml:space="preserve">e) zmiany przepisów powodujących konieczność uzyskania dokumentów, do których te przepisy obligują, </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 xml:space="preserve">f) w przypadku konieczności dokonania korekt w zatwierdzonym przez Zamawiającego rozwiązaniu projektowym, wynikających ze stanowiska instytucji uzgadniających (opiniujących), </w:t>
      </w:r>
    </w:p>
    <w:p w:rsid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 xml:space="preserve">g) konieczności wykonania dodatkowych badań, ekspertyz, analiz, </w:t>
      </w:r>
    </w:p>
    <w:p w:rsidR="00397211"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 xml:space="preserve">h) wystąpienia innych szczególnych okoliczności, za które Wykonawca nie jest odpowiedzialny; </w:t>
      </w:r>
    </w:p>
    <w:p w:rsidR="00397211"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2) zmiana sposobu i zakresu wykonania prac w przypadkach:</w:t>
      </w:r>
    </w:p>
    <w:p w:rsidR="00397211"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t xml:space="preserve">a) zmiany przepisów powodujących konieczność przyjęcia innych rozwiązań technicznych lub uzyskania dodatkowych decyzji, </w:t>
      </w:r>
    </w:p>
    <w:p w:rsidR="00397211"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lastRenderedPageBreak/>
        <w:t>b) ograniczenia zakresu rzeczowego wynikłego z zaistnienia istotnej zmiany okoliczności powodującej, że wykonanie części przedmiotu umowy nie leży w interesie publicznym, czego nie można było przewidzieć w chwili zawarcia umowy.</w:t>
      </w:r>
    </w:p>
    <w:p w:rsidR="00397211" w:rsidRDefault="008A57A4" w:rsidP="008A57A4">
      <w:pPr>
        <w:spacing w:after="0"/>
        <w:rPr>
          <w:rFonts w:ascii="Times New Roman" w:hAnsi="Times New Roman" w:cs="Times New Roman"/>
          <w:b/>
          <w:sz w:val="20"/>
          <w:szCs w:val="20"/>
        </w:rPr>
      </w:pPr>
      <w:r w:rsidRPr="008A57A4">
        <w:rPr>
          <w:rFonts w:ascii="Times New Roman" w:hAnsi="Times New Roman" w:cs="Times New Roman"/>
          <w:sz w:val="20"/>
          <w:szCs w:val="20"/>
        </w:rPr>
        <w:br/>
      </w:r>
      <w:r w:rsidRPr="008A57A4">
        <w:rPr>
          <w:rFonts w:ascii="Times New Roman" w:hAnsi="Times New Roman" w:cs="Times New Roman"/>
          <w:b/>
          <w:bCs/>
          <w:sz w:val="20"/>
          <w:szCs w:val="20"/>
        </w:rPr>
        <w:t>IV.6) INFORMACJE ADMINISTRACYJNE</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IV.6.1) Sposób udostępniania informacji o charakterze poufnym </w:t>
      </w:r>
      <w:r w:rsidRPr="008A57A4">
        <w:rPr>
          <w:rFonts w:ascii="Times New Roman" w:hAnsi="Times New Roman" w:cs="Times New Roman"/>
          <w:i/>
          <w:iCs/>
          <w:sz w:val="20"/>
          <w:szCs w:val="20"/>
        </w:rPr>
        <w:t>(jeżeli dotyczy):</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Środki służące ochronie informacji o charakterze poufnym</w:t>
      </w:r>
      <w:r w:rsidRPr="008A57A4">
        <w:rPr>
          <w:rFonts w:ascii="Times New Roman" w:hAnsi="Times New Roman" w:cs="Times New Roman"/>
          <w:sz w:val="20"/>
          <w:szCs w:val="20"/>
        </w:rPr>
        <w:br/>
      </w:r>
      <w:r w:rsidRPr="008A57A4">
        <w:rPr>
          <w:rFonts w:ascii="Times New Roman" w:hAnsi="Times New Roman" w:cs="Times New Roman"/>
          <w:sz w:val="20"/>
          <w:szCs w:val="20"/>
        </w:rPr>
        <w:br/>
      </w:r>
      <w:r w:rsidRPr="008A57A4">
        <w:rPr>
          <w:rFonts w:ascii="Times New Roman" w:hAnsi="Times New Roman" w:cs="Times New Roman"/>
          <w:b/>
          <w:bCs/>
          <w:sz w:val="20"/>
          <w:szCs w:val="20"/>
        </w:rPr>
        <w:t>IV.6.2) Termin składania ofert lub wniosków o dopuszczenie do udziału w postępowaniu:</w:t>
      </w:r>
      <w:r w:rsidRPr="008A57A4">
        <w:rPr>
          <w:rFonts w:ascii="Times New Roman" w:hAnsi="Times New Roman" w:cs="Times New Roman"/>
          <w:sz w:val="20"/>
          <w:szCs w:val="20"/>
        </w:rPr>
        <w:br/>
      </w:r>
      <w:r w:rsidRPr="008A57A4">
        <w:rPr>
          <w:rFonts w:ascii="Times New Roman" w:hAnsi="Times New Roman" w:cs="Times New Roman"/>
          <w:b/>
          <w:sz w:val="20"/>
          <w:szCs w:val="20"/>
        </w:rPr>
        <w:t>D</w:t>
      </w:r>
      <w:r w:rsidR="00397211">
        <w:rPr>
          <w:rFonts w:ascii="Times New Roman" w:hAnsi="Times New Roman" w:cs="Times New Roman"/>
          <w:b/>
          <w:sz w:val="20"/>
          <w:szCs w:val="20"/>
        </w:rPr>
        <w:t>ata: 2020-08-05, godzina: 10:00</w:t>
      </w:r>
    </w:p>
    <w:p w:rsidR="00397211"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t>Skrócenie terminu składania wniosków, ze względu na pilną potrzebę udzielenia zamówienia (przetarg nieograniczony, przetarg ograniczony, negocjacje z ogłoszeniem):</w:t>
      </w:r>
      <w:r w:rsidRPr="008A57A4">
        <w:rPr>
          <w:rFonts w:ascii="Times New Roman" w:hAnsi="Times New Roman" w:cs="Times New Roman"/>
          <w:sz w:val="20"/>
          <w:szCs w:val="20"/>
        </w:rPr>
        <w:br/>
        <w:t>Nie</w:t>
      </w:r>
      <w:r w:rsidRPr="008A57A4">
        <w:rPr>
          <w:rFonts w:ascii="Times New Roman" w:hAnsi="Times New Roman" w:cs="Times New Roman"/>
          <w:sz w:val="20"/>
          <w:szCs w:val="20"/>
        </w:rPr>
        <w:br/>
        <w:t>Wskazać powody:</w:t>
      </w:r>
      <w:r w:rsidRPr="008A57A4">
        <w:rPr>
          <w:rFonts w:ascii="Times New Roman" w:hAnsi="Times New Roman" w:cs="Times New Roman"/>
          <w:sz w:val="20"/>
          <w:szCs w:val="20"/>
        </w:rPr>
        <w:br/>
      </w:r>
      <w:r w:rsidRPr="008A57A4">
        <w:rPr>
          <w:rFonts w:ascii="Times New Roman" w:hAnsi="Times New Roman" w:cs="Times New Roman"/>
          <w:sz w:val="20"/>
          <w:szCs w:val="20"/>
        </w:rPr>
        <w:br/>
        <w:t>Język lub języki, w jakich mogą być sporządzane oferty lub wnioski o dopuszczenie do udziału w postępowaniu</w:t>
      </w:r>
      <w:r w:rsidRPr="008A57A4">
        <w:rPr>
          <w:rFonts w:ascii="Times New Roman" w:hAnsi="Times New Roman" w:cs="Times New Roman"/>
          <w:sz w:val="20"/>
          <w:szCs w:val="20"/>
        </w:rPr>
        <w:br/>
        <w:t>&gt; polski</w:t>
      </w:r>
      <w:r w:rsidRPr="008A57A4">
        <w:rPr>
          <w:rFonts w:ascii="Times New Roman" w:hAnsi="Times New Roman" w:cs="Times New Roman"/>
          <w:sz w:val="20"/>
          <w:szCs w:val="20"/>
        </w:rPr>
        <w:br/>
      </w:r>
      <w:r w:rsidRPr="008A57A4">
        <w:rPr>
          <w:rFonts w:ascii="Times New Roman" w:hAnsi="Times New Roman" w:cs="Times New Roman"/>
          <w:b/>
          <w:bCs/>
          <w:sz w:val="20"/>
          <w:szCs w:val="20"/>
        </w:rPr>
        <w:t>IV.6.3) Termin związania ofertą: </w:t>
      </w:r>
      <w:r w:rsidRPr="008A57A4">
        <w:rPr>
          <w:rFonts w:ascii="Times New Roman" w:hAnsi="Times New Roman" w:cs="Times New Roman"/>
          <w:sz w:val="20"/>
          <w:szCs w:val="20"/>
        </w:rPr>
        <w:t>do: okres w dniach: 30 (od ostatecznego terminu składania ofert)</w:t>
      </w:r>
    </w:p>
    <w:p w:rsidR="00397211"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r>
      <w:r w:rsidRPr="008A57A4">
        <w:rPr>
          <w:rFonts w:ascii="Times New Roman" w:hAnsi="Times New Roman" w:cs="Times New Roman"/>
          <w:b/>
          <w:bCs/>
          <w:sz w:val="20"/>
          <w:szCs w:val="20"/>
        </w:rPr>
        <w:t>IV.6.4) Przewiduje się unieważnienie postępowania o udzielenie zamówienia, w przypadku nieprzyznania środków, które miały być przeznaczone na sfinansowanie całości lub części zamówienia:</w:t>
      </w:r>
      <w:r w:rsidRPr="008A57A4">
        <w:rPr>
          <w:rFonts w:ascii="Times New Roman" w:hAnsi="Times New Roman" w:cs="Times New Roman"/>
          <w:sz w:val="20"/>
          <w:szCs w:val="20"/>
        </w:rPr>
        <w:t> Nie</w:t>
      </w:r>
    </w:p>
    <w:p w:rsidR="008A57A4" w:rsidRPr="008A57A4" w:rsidRDefault="008A57A4" w:rsidP="008A57A4">
      <w:pPr>
        <w:spacing w:after="0"/>
        <w:rPr>
          <w:rFonts w:ascii="Times New Roman" w:hAnsi="Times New Roman" w:cs="Times New Roman"/>
          <w:sz w:val="20"/>
          <w:szCs w:val="20"/>
        </w:rPr>
      </w:pPr>
      <w:r w:rsidRPr="008A57A4">
        <w:rPr>
          <w:rFonts w:ascii="Times New Roman" w:hAnsi="Times New Roman" w:cs="Times New Roman"/>
          <w:sz w:val="20"/>
          <w:szCs w:val="20"/>
        </w:rPr>
        <w:br/>
      </w:r>
      <w:r w:rsidRPr="008A57A4">
        <w:rPr>
          <w:rFonts w:ascii="Times New Roman" w:hAnsi="Times New Roman" w:cs="Times New Roman"/>
          <w:b/>
          <w:bCs/>
          <w:sz w:val="20"/>
          <w:szCs w:val="20"/>
        </w:rPr>
        <w:t>IV.6.5) Informacje dodatkowe:</w:t>
      </w:r>
    </w:p>
    <w:p w:rsidR="00125C48" w:rsidRDefault="00125C48" w:rsidP="008A57A4">
      <w:pPr>
        <w:spacing w:after="0"/>
        <w:rPr>
          <w:szCs w:val="20"/>
        </w:rPr>
      </w:pPr>
    </w:p>
    <w:p w:rsidR="00AD3F8D" w:rsidRDefault="00AD3F8D" w:rsidP="008A57A4">
      <w:pPr>
        <w:spacing w:after="0"/>
        <w:rPr>
          <w:szCs w:val="20"/>
        </w:rPr>
      </w:pPr>
    </w:p>
    <w:p w:rsidR="00AD3F8D" w:rsidRDefault="00AD3F8D" w:rsidP="00AD3F8D">
      <w:pPr>
        <w:spacing w:after="0"/>
        <w:jc w:val="right"/>
        <w:rPr>
          <w:rFonts w:ascii="Times New Roman" w:hAnsi="Times New Roman" w:cs="Times New Roman"/>
          <w:i/>
          <w:szCs w:val="20"/>
        </w:rPr>
      </w:pPr>
      <w:r w:rsidRPr="00AD3F8D">
        <w:rPr>
          <w:rFonts w:ascii="Times New Roman" w:hAnsi="Times New Roman" w:cs="Times New Roman"/>
          <w:i/>
          <w:szCs w:val="20"/>
        </w:rPr>
        <w:t>Burmistrz</w:t>
      </w:r>
    </w:p>
    <w:p w:rsidR="00AD3F8D" w:rsidRPr="00AD3F8D" w:rsidRDefault="00AD3F8D" w:rsidP="00AD3F8D">
      <w:pPr>
        <w:spacing w:after="0"/>
        <w:jc w:val="right"/>
        <w:rPr>
          <w:rFonts w:ascii="Times New Roman" w:hAnsi="Times New Roman" w:cs="Times New Roman"/>
          <w:i/>
          <w:szCs w:val="20"/>
        </w:rPr>
      </w:pPr>
    </w:p>
    <w:p w:rsidR="00AD3F8D" w:rsidRPr="00AD3F8D" w:rsidRDefault="00AD3F8D" w:rsidP="00AD3F8D">
      <w:pPr>
        <w:spacing w:after="0"/>
        <w:jc w:val="right"/>
        <w:rPr>
          <w:rFonts w:ascii="Times New Roman" w:hAnsi="Times New Roman" w:cs="Times New Roman"/>
          <w:i/>
          <w:szCs w:val="20"/>
        </w:rPr>
      </w:pPr>
      <w:r w:rsidRPr="00AD3F8D">
        <w:rPr>
          <w:rFonts w:ascii="Times New Roman" w:hAnsi="Times New Roman" w:cs="Times New Roman"/>
          <w:i/>
          <w:szCs w:val="20"/>
        </w:rPr>
        <w:t>…………………….</w:t>
      </w:r>
    </w:p>
    <w:p w:rsidR="00AD3F8D" w:rsidRPr="00AD3F8D" w:rsidRDefault="00AD3F8D" w:rsidP="00AD3F8D">
      <w:pPr>
        <w:spacing w:after="0"/>
        <w:jc w:val="right"/>
        <w:rPr>
          <w:rFonts w:ascii="Times New Roman" w:hAnsi="Times New Roman" w:cs="Times New Roman"/>
          <w:i/>
          <w:szCs w:val="20"/>
        </w:rPr>
      </w:pPr>
      <w:r w:rsidRPr="00AD3F8D">
        <w:rPr>
          <w:rFonts w:ascii="Times New Roman" w:hAnsi="Times New Roman" w:cs="Times New Roman"/>
          <w:i/>
          <w:szCs w:val="20"/>
        </w:rPr>
        <w:t>Dariusz Gwiazda</w:t>
      </w:r>
    </w:p>
    <w:sectPr w:rsidR="00AD3F8D" w:rsidRPr="00AD3F8D" w:rsidSect="00125C4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795" w:rsidRDefault="00763795" w:rsidP="00E60F46">
      <w:pPr>
        <w:spacing w:after="0" w:line="240" w:lineRule="auto"/>
      </w:pPr>
      <w:r>
        <w:separator/>
      </w:r>
    </w:p>
  </w:endnote>
  <w:endnote w:type="continuationSeparator" w:id="0">
    <w:p w:rsidR="00763795" w:rsidRDefault="00763795" w:rsidP="00E60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9829"/>
      <w:docPartObj>
        <w:docPartGallery w:val="Page Numbers (Bottom of Page)"/>
        <w:docPartUnique/>
      </w:docPartObj>
    </w:sdtPr>
    <w:sdtContent>
      <w:p w:rsidR="00E60F46" w:rsidRDefault="008F1AD5">
        <w:pPr>
          <w:pStyle w:val="Stopka"/>
          <w:jc w:val="right"/>
        </w:pPr>
        <w:fldSimple w:instr=" PAGE   \* MERGEFORMAT ">
          <w:r w:rsidR="00AD3F8D">
            <w:rPr>
              <w:noProof/>
            </w:rPr>
            <w:t>1</w:t>
          </w:r>
        </w:fldSimple>
      </w:p>
    </w:sdtContent>
  </w:sdt>
  <w:p w:rsidR="00E60F46" w:rsidRDefault="00E60F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795" w:rsidRDefault="00763795" w:rsidP="00E60F46">
      <w:pPr>
        <w:spacing w:after="0" w:line="240" w:lineRule="auto"/>
      </w:pPr>
      <w:r>
        <w:separator/>
      </w:r>
    </w:p>
  </w:footnote>
  <w:footnote w:type="continuationSeparator" w:id="0">
    <w:p w:rsidR="00763795" w:rsidRDefault="00763795" w:rsidP="00E60F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91B27"/>
    <w:rsid w:val="000933F1"/>
    <w:rsid w:val="00125C48"/>
    <w:rsid w:val="00391B27"/>
    <w:rsid w:val="00397211"/>
    <w:rsid w:val="0058794F"/>
    <w:rsid w:val="00733200"/>
    <w:rsid w:val="00763795"/>
    <w:rsid w:val="008A57A4"/>
    <w:rsid w:val="008F1AD5"/>
    <w:rsid w:val="00A74E04"/>
    <w:rsid w:val="00A90FDA"/>
    <w:rsid w:val="00AD3F8D"/>
    <w:rsid w:val="00E60F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C48"/>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60F4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0F46"/>
  </w:style>
  <w:style w:type="paragraph" w:styleId="Stopka">
    <w:name w:val="footer"/>
    <w:basedOn w:val="Normalny"/>
    <w:link w:val="StopkaZnak"/>
    <w:uiPriority w:val="99"/>
    <w:unhideWhenUsed/>
    <w:rsid w:val="00E60F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F46"/>
  </w:style>
</w:styles>
</file>

<file path=word/webSettings.xml><?xml version="1.0" encoding="utf-8"?>
<w:webSettings xmlns:r="http://schemas.openxmlformats.org/officeDocument/2006/relationships" xmlns:w="http://schemas.openxmlformats.org/wordprocessingml/2006/main">
  <w:divs>
    <w:div w:id="414280135">
      <w:bodyDiv w:val="1"/>
      <w:marLeft w:val="0"/>
      <w:marRight w:val="0"/>
      <w:marTop w:val="0"/>
      <w:marBottom w:val="0"/>
      <w:divBdr>
        <w:top w:val="none" w:sz="0" w:space="0" w:color="auto"/>
        <w:left w:val="none" w:sz="0" w:space="0" w:color="auto"/>
        <w:bottom w:val="none" w:sz="0" w:space="0" w:color="auto"/>
        <w:right w:val="none" w:sz="0" w:space="0" w:color="auto"/>
      </w:divBdr>
      <w:divsChild>
        <w:div w:id="1263684784">
          <w:marLeft w:val="0"/>
          <w:marRight w:val="0"/>
          <w:marTop w:val="0"/>
          <w:marBottom w:val="0"/>
          <w:divBdr>
            <w:top w:val="none" w:sz="0" w:space="0" w:color="auto"/>
            <w:left w:val="none" w:sz="0" w:space="0" w:color="auto"/>
            <w:bottom w:val="none" w:sz="0" w:space="0" w:color="auto"/>
            <w:right w:val="none" w:sz="0" w:space="0" w:color="auto"/>
          </w:divBdr>
          <w:divsChild>
            <w:div w:id="2042699965">
              <w:marLeft w:val="0"/>
              <w:marRight w:val="0"/>
              <w:marTop w:val="0"/>
              <w:marBottom w:val="0"/>
              <w:divBdr>
                <w:top w:val="none" w:sz="0" w:space="0" w:color="auto"/>
                <w:left w:val="none" w:sz="0" w:space="0" w:color="auto"/>
                <w:bottom w:val="none" w:sz="0" w:space="0" w:color="auto"/>
                <w:right w:val="none" w:sz="0" w:space="0" w:color="auto"/>
              </w:divBdr>
            </w:div>
            <w:div w:id="2117209326">
              <w:marLeft w:val="0"/>
              <w:marRight w:val="0"/>
              <w:marTop w:val="0"/>
              <w:marBottom w:val="0"/>
              <w:divBdr>
                <w:top w:val="none" w:sz="0" w:space="0" w:color="auto"/>
                <w:left w:val="none" w:sz="0" w:space="0" w:color="auto"/>
                <w:bottom w:val="none" w:sz="0" w:space="0" w:color="auto"/>
                <w:right w:val="none" w:sz="0" w:space="0" w:color="auto"/>
              </w:divBdr>
            </w:div>
            <w:div w:id="969899339">
              <w:marLeft w:val="0"/>
              <w:marRight w:val="0"/>
              <w:marTop w:val="0"/>
              <w:marBottom w:val="0"/>
              <w:divBdr>
                <w:top w:val="none" w:sz="0" w:space="0" w:color="auto"/>
                <w:left w:val="none" w:sz="0" w:space="0" w:color="auto"/>
                <w:bottom w:val="none" w:sz="0" w:space="0" w:color="auto"/>
                <w:right w:val="none" w:sz="0" w:space="0" w:color="auto"/>
              </w:divBdr>
              <w:divsChild>
                <w:div w:id="375280220">
                  <w:marLeft w:val="0"/>
                  <w:marRight w:val="0"/>
                  <w:marTop w:val="0"/>
                  <w:marBottom w:val="0"/>
                  <w:divBdr>
                    <w:top w:val="none" w:sz="0" w:space="0" w:color="auto"/>
                    <w:left w:val="none" w:sz="0" w:space="0" w:color="auto"/>
                    <w:bottom w:val="none" w:sz="0" w:space="0" w:color="auto"/>
                    <w:right w:val="none" w:sz="0" w:space="0" w:color="auto"/>
                  </w:divBdr>
                </w:div>
              </w:divsChild>
            </w:div>
            <w:div w:id="2113015957">
              <w:marLeft w:val="0"/>
              <w:marRight w:val="0"/>
              <w:marTop w:val="0"/>
              <w:marBottom w:val="0"/>
              <w:divBdr>
                <w:top w:val="none" w:sz="0" w:space="0" w:color="auto"/>
                <w:left w:val="none" w:sz="0" w:space="0" w:color="auto"/>
                <w:bottom w:val="none" w:sz="0" w:space="0" w:color="auto"/>
                <w:right w:val="none" w:sz="0" w:space="0" w:color="auto"/>
              </w:divBdr>
              <w:divsChild>
                <w:div w:id="1560633294">
                  <w:marLeft w:val="0"/>
                  <w:marRight w:val="0"/>
                  <w:marTop w:val="0"/>
                  <w:marBottom w:val="0"/>
                  <w:divBdr>
                    <w:top w:val="none" w:sz="0" w:space="0" w:color="auto"/>
                    <w:left w:val="none" w:sz="0" w:space="0" w:color="auto"/>
                    <w:bottom w:val="none" w:sz="0" w:space="0" w:color="auto"/>
                    <w:right w:val="none" w:sz="0" w:space="0" w:color="auto"/>
                  </w:divBdr>
                </w:div>
              </w:divsChild>
            </w:div>
            <w:div w:id="619536082">
              <w:marLeft w:val="0"/>
              <w:marRight w:val="0"/>
              <w:marTop w:val="0"/>
              <w:marBottom w:val="0"/>
              <w:divBdr>
                <w:top w:val="none" w:sz="0" w:space="0" w:color="auto"/>
                <w:left w:val="none" w:sz="0" w:space="0" w:color="auto"/>
                <w:bottom w:val="none" w:sz="0" w:space="0" w:color="auto"/>
                <w:right w:val="none" w:sz="0" w:space="0" w:color="auto"/>
              </w:divBdr>
              <w:divsChild>
                <w:div w:id="561908462">
                  <w:marLeft w:val="0"/>
                  <w:marRight w:val="0"/>
                  <w:marTop w:val="0"/>
                  <w:marBottom w:val="0"/>
                  <w:divBdr>
                    <w:top w:val="none" w:sz="0" w:space="0" w:color="auto"/>
                    <w:left w:val="none" w:sz="0" w:space="0" w:color="auto"/>
                    <w:bottom w:val="none" w:sz="0" w:space="0" w:color="auto"/>
                    <w:right w:val="none" w:sz="0" w:space="0" w:color="auto"/>
                  </w:divBdr>
                </w:div>
                <w:div w:id="1516337803">
                  <w:marLeft w:val="0"/>
                  <w:marRight w:val="0"/>
                  <w:marTop w:val="0"/>
                  <w:marBottom w:val="0"/>
                  <w:divBdr>
                    <w:top w:val="none" w:sz="0" w:space="0" w:color="auto"/>
                    <w:left w:val="none" w:sz="0" w:space="0" w:color="auto"/>
                    <w:bottom w:val="none" w:sz="0" w:space="0" w:color="auto"/>
                    <w:right w:val="none" w:sz="0" w:space="0" w:color="auto"/>
                  </w:divBdr>
                </w:div>
                <w:div w:id="1600329676">
                  <w:marLeft w:val="0"/>
                  <w:marRight w:val="0"/>
                  <w:marTop w:val="0"/>
                  <w:marBottom w:val="0"/>
                  <w:divBdr>
                    <w:top w:val="none" w:sz="0" w:space="0" w:color="auto"/>
                    <w:left w:val="none" w:sz="0" w:space="0" w:color="auto"/>
                    <w:bottom w:val="none" w:sz="0" w:space="0" w:color="auto"/>
                    <w:right w:val="none" w:sz="0" w:space="0" w:color="auto"/>
                  </w:divBdr>
                </w:div>
                <w:div w:id="56519955">
                  <w:marLeft w:val="0"/>
                  <w:marRight w:val="0"/>
                  <w:marTop w:val="0"/>
                  <w:marBottom w:val="0"/>
                  <w:divBdr>
                    <w:top w:val="none" w:sz="0" w:space="0" w:color="auto"/>
                    <w:left w:val="none" w:sz="0" w:space="0" w:color="auto"/>
                    <w:bottom w:val="none" w:sz="0" w:space="0" w:color="auto"/>
                    <w:right w:val="none" w:sz="0" w:space="0" w:color="auto"/>
                  </w:divBdr>
                </w:div>
              </w:divsChild>
            </w:div>
            <w:div w:id="1853059834">
              <w:marLeft w:val="0"/>
              <w:marRight w:val="0"/>
              <w:marTop w:val="0"/>
              <w:marBottom w:val="0"/>
              <w:divBdr>
                <w:top w:val="none" w:sz="0" w:space="0" w:color="auto"/>
                <w:left w:val="none" w:sz="0" w:space="0" w:color="auto"/>
                <w:bottom w:val="none" w:sz="0" w:space="0" w:color="auto"/>
                <w:right w:val="none" w:sz="0" w:space="0" w:color="auto"/>
              </w:divBdr>
              <w:divsChild>
                <w:div w:id="859274550">
                  <w:marLeft w:val="0"/>
                  <w:marRight w:val="0"/>
                  <w:marTop w:val="0"/>
                  <w:marBottom w:val="0"/>
                  <w:divBdr>
                    <w:top w:val="none" w:sz="0" w:space="0" w:color="auto"/>
                    <w:left w:val="none" w:sz="0" w:space="0" w:color="auto"/>
                    <w:bottom w:val="none" w:sz="0" w:space="0" w:color="auto"/>
                    <w:right w:val="none" w:sz="0" w:space="0" w:color="auto"/>
                  </w:divBdr>
                </w:div>
                <w:div w:id="969751357">
                  <w:marLeft w:val="0"/>
                  <w:marRight w:val="0"/>
                  <w:marTop w:val="0"/>
                  <w:marBottom w:val="0"/>
                  <w:divBdr>
                    <w:top w:val="none" w:sz="0" w:space="0" w:color="auto"/>
                    <w:left w:val="none" w:sz="0" w:space="0" w:color="auto"/>
                    <w:bottom w:val="none" w:sz="0" w:space="0" w:color="auto"/>
                    <w:right w:val="none" w:sz="0" w:space="0" w:color="auto"/>
                  </w:divBdr>
                </w:div>
                <w:div w:id="696933684">
                  <w:marLeft w:val="0"/>
                  <w:marRight w:val="0"/>
                  <w:marTop w:val="0"/>
                  <w:marBottom w:val="0"/>
                  <w:divBdr>
                    <w:top w:val="none" w:sz="0" w:space="0" w:color="auto"/>
                    <w:left w:val="none" w:sz="0" w:space="0" w:color="auto"/>
                    <w:bottom w:val="none" w:sz="0" w:space="0" w:color="auto"/>
                    <w:right w:val="none" w:sz="0" w:space="0" w:color="auto"/>
                  </w:divBdr>
                </w:div>
                <w:div w:id="1053191524">
                  <w:marLeft w:val="0"/>
                  <w:marRight w:val="0"/>
                  <w:marTop w:val="0"/>
                  <w:marBottom w:val="0"/>
                  <w:divBdr>
                    <w:top w:val="none" w:sz="0" w:space="0" w:color="auto"/>
                    <w:left w:val="none" w:sz="0" w:space="0" w:color="auto"/>
                    <w:bottom w:val="none" w:sz="0" w:space="0" w:color="auto"/>
                    <w:right w:val="none" w:sz="0" w:space="0" w:color="auto"/>
                  </w:divBdr>
                </w:div>
                <w:div w:id="857154572">
                  <w:marLeft w:val="0"/>
                  <w:marRight w:val="0"/>
                  <w:marTop w:val="0"/>
                  <w:marBottom w:val="0"/>
                  <w:divBdr>
                    <w:top w:val="none" w:sz="0" w:space="0" w:color="auto"/>
                    <w:left w:val="none" w:sz="0" w:space="0" w:color="auto"/>
                    <w:bottom w:val="none" w:sz="0" w:space="0" w:color="auto"/>
                    <w:right w:val="none" w:sz="0" w:space="0" w:color="auto"/>
                  </w:divBdr>
                </w:div>
                <w:div w:id="47845201">
                  <w:marLeft w:val="0"/>
                  <w:marRight w:val="0"/>
                  <w:marTop w:val="0"/>
                  <w:marBottom w:val="0"/>
                  <w:divBdr>
                    <w:top w:val="none" w:sz="0" w:space="0" w:color="auto"/>
                    <w:left w:val="none" w:sz="0" w:space="0" w:color="auto"/>
                    <w:bottom w:val="none" w:sz="0" w:space="0" w:color="auto"/>
                    <w:right w:val="none" w:sz="0" w:space="0" w:color="auto"/>
                  </w:divBdr>
                </w:div>
                <w:div w:id="533268323">
                  <w:marLeft w:val="0"/>
                  <w:marRight w:val="0"/>
                  <w:marTop w:val="0"/>
                  <w:marBottom w:val="0"/>
                  <w:divBdr>
                    <w:top w:val="none" w:sz="0" w:space="0" w:color="auto"/>
                    <w:left w:val="none" w:sz="0" w:space="0" w:color="auto"/>
                    <w:bottom w:val="none" w:sz="0" w:space="0" w:color="auto"/>
                    <w:right w:val="none" w:sz="0" w:space="0" w:color="auto"/>
                  </w:divBdr>
                </w:div>
              </w:divsChild>
            </w:div>
            <w:div w:id="954751695">
              <w:marLeft w:val="0"/>
              <w:marRight w:val="0"/>
              <w:marTop w:val="0"/>
              <w:marBottom w:val="0"/>
              <w:divBdr>
                <w:top w:val="none" w:sz="0" w:space="0" w:color="auto"/>
                <w:left w:val="none" w:sz="0" w:space="0" w:color="auto"/>
                <w:bottom w:val="none" w:sz="0" w:space="0" w:color="auto"/>
                <w:right w:val="none" w:sz="0" w:space="0" w:color="auto"/>
              </w:divBdr>
              <w:divsChild>
                <w:div w:id="270669520">
                  <w:marLeft w:val="0"/>
                  <w:marRight w:val="0"/>
                  <w:marTop w:val="0"/>
                  <w:marBottom w:val="0"/>
                  <w:divBdr>
                    <w:top w:val="none" w:sz="0" w:space="0" w:color="auto"/>
                    <w:left w:val="none" w:sz="0" w:space="0" w:color="auto"/>
                    <w:bottom w:val="none" w:sz="0" w:space="0" w:color="auto"/>
                    <w:right w:val="none" w:sz="0" w:space="0" w:color="auto"/>
                  </w:divBdr>
                </w:div>
                <w:div w:id="1152521269">
                  <w:marLeft w:val="0"/>
                  <w:marRight w:val="0"/>
                  <w:marTop w:val="0"/>
                  <w:marBottom w:val="0"/>
                  <w:divBdr>
                    <w:top w:val="none" w:sz="0" w:space="0" w:color="auto"/>
                    <w:left w:val="none" w:sz="0" w:space="0" w:color="auto"/>
                    <w:bottom w:val="none" w:sz="0" w:space="0" w:color="auto"/>
                    <w:right w:val="none" w:sz="0" w:space="0" w:color="auto"/>
                  </w:divBdr>
                </w:div>
              </w:divsChild>
            </w:div>
            <w:div w:id="88428596">
              <w:marLeft w:val="0"/>
              <w:marRight w:val="0"/>
              <w:marTop w:val="0"/>
              <w:marBottom w:val="0"/>
              <w:divBdr>
                <w:top w:val="none" w:sz="0" w:space="0" w:color="auto"/>
                <w:left w:val="none" w:sz="0" w:space="0" w:color="auto"/>
                <w:bottom w:val="none" w:sz="0" w:space="0" w:color="auto"/>
                <w:right w:val="none" w:sz="0" w:space="0" w:color="auto"/>
              </w:divBdr>
              <w:divsChild>
                <w:div w:id="1768380662">
                  <w:marLeft w:val="0"/>
                  <w:marRight w:val="0"/>
                  <w:marTop w:val="0"/>
                  <w:marBottom w:val="0"/>
                  <w:divBdr>
                    <w:top w:val="none" w:sz="0" w:space="0" w:color="auto"/>
                    <w:left w:val="none" w:sz="0" w:space="0" w:color="auto"/>
                    <w:bottom w:val="none" w:sz="0" w:space="0" w:color="auto"/>
                    <w:right w:val="none" w:sz="0" w:space="0" w:color="auto"/>
                  </w:divBdr>
                </w:div>
                <w:div w:id="2141411226">
                  <w:marLeft w:val="0"/>
                  <w:marRight w:val="0"/>
                  <w:marTop w:val="0"/>
                  <w:marBottom w:val="0"/>
                  <w:divBdr>
                    <w:top w:val="none" w:sz="0" w:space="0" w:color="auto"/>
                    <w:left w:val="none" w:sz="0" w:space="0" w:color="auto"/>
                    <w:bottom w:val="none" w:sz="0" w:space="0" w:color="auto"/>
                    <w:right w:val="none" w:sz="0" w:space="0" w:color="auto"/>
                  </w:divBdr>
                </w:div>
                <w:div w:id="1573079562">
                  <w:marLeft w:val="0"/>
                  <w:marRight w:val="0"/>
                  <w:marTop w:val="0"/>
                  <w:marBottom w:val="0"/>
                  <w:divBdr>
                    <w:top w:val="none" w:sz="0" w:space="0" w:color="auto"/>
                    <w:left w:val="none" w:sz="0" w:space="0" w:color="auto"/>
                    <w:bottom w:val="none" w:sz="0" w:space="0" w:color="auto"/>
                    <w:right w:val="none" w:sz="0" w:space="0" w:color="auto"/>
                  </w:divBdr>
                </w:div>
                <w:div w:id="2120946776">
                  <w:marLeft w:val="0"/>
                  <w:marRight w:val="0"/>
                  <w:marTop w:val="0"/>
                  <w:marBottom w:val="0"/>
                  <w:divBdr>
                    <w:top w:val="none" w:sz="0" w:space="0" w:color="auto"/>
                    <w:left w:val="none" w:sz="0" w:space="0" w:color="auto"/>
                    <w:bottom w:val="none" w:sz="0" w:space="0" w:color="auto"/>
                    <w:right w:val="none" w:sz="0" w:space="0" w:color="auto"/>
                  </w:divBdr>
                </w:div>
                <w:div w:id="324283179">
                  <w:marLeft w:val="0"/>
                  <w:marRight w:val="0"/>
                  <w:marTop w:val="0"/>
                  <w:marBottom w:val="0"/>
                  <w:divBdr>
                    <w:top w:val="none" w:sz="0" w:space="0" w:color="auto"/>
                    <w:left w:val="none" w:sz="0" w:space="0" w:color="auto"/>
                    <w:bottom w:val="none" w:sz="0" w:space="0" w:color="auto"/>
                    <w:right w:val="none" w:sz="0" w:space="0" w:color="auto"/>
                  </w:divBdr>
                </w:div>
                <w:div w:id="412969381">
                  <w:marLeft w:val="0"/>
                  <w:marRight w:val="0"/>
                  <w:marTop w:val="0"/>
                  <w:marBottom w:val="0"/>
                  <w:divBdr>
                    <w:top w:val="none" w:sz="0" w:space="0" w:color="auto"/>
                    <w:left w:val="none" w:sz="0" w:space="0" w:color="auto"/>
                    <w:bottom w:val="none" w:sz="0" w:space="0" w:color="auto"/>
                    <w:right w:val="none" w:sz="0" w:space="0" w:color="auto"/>
                  </w:divBdr>
                </w:div>
              </w:divsChild>
            </w:div>
            <w:div w:id="259724962">
              <w:marLeft w:val="0"/>
              <w:marRight w:val="0"/>
              <w:marTop w:val="0"/>
              <w:marBottom w:val="0"/>
              <w:divBdr>
                <w:top w:val="none" w:sz="0" w:space="0" w:color="auto"/>
                <w:left w:val="none" w:sz="0" w:space="0" w:color="auto"/>
                <w:bottom w:val="none" w:sz="0" w:space="0" w:color="auto"/>
                <w:right w:val="none" w:sz="0" w:space="0" w:color="auto"/>
              </w:divBdr>
              <w:divsChild>
                <w:div w:id="2027360871">
                  <w:marLeft w:val="0"/>
                  <w:marRight w:val="0"/>
                  <w:marTop w:val="0"/>
                  <w:marBottom w:val="0"/>
                  <w:divBdr>
                    <w:top w:val="none" w:sz="0" w:space="0" w:color="auto"/>
                    <w:left w:val="none" w:sz="0" w:space="0" w:color="auto"/>
                    <w:bottom w:val="none" w:sz="0" w:space="0" w:color="auto"/>
                    <w:right w:val="none" w:sz="0" w:space="0" w:color="auto"/>
                  </w:divBdr>
                </w:div>
                <w:div w:id="284586365">
                  <w:marLeft w:val="0"/>
                  <w:marRight w:val="0"/>
                  <w:marTop w:val="0"/>
                  <w:marBottom w:val="0"/>
                  <w:divBdr>
                    <w:top w:val="none" w:sz="0" w:space="0" w:color="auto"/>
                    <w:left w:val="none" w:sz="0" w:space="0" w:color="auto"/>
                    <w:bottom w:val="none" w:sz="0" w:space="0" w:color="auto"/>
                    <w:right w:val="none" w:sz="0" w:space="0" w:color="auto"/>
                  </w:divBdr>
                </w:div>
                <w:div w:id="1803036182">
                  <w:marLeft w:val="0"/>
                  <w:marRight w:val="0"/>
                  <w:marTop w:val="0"/>
                  <w:marBottom w:val="0"/>
                  <w:divBdr>
                    <w:top w:val="none" w:sz="0" w:space="0" w:color="auto"/>
                    <w:left w:val="none" w:sz="0" w:space="0" w:color="auto"/>
                    <w:bottom w:val="none" w:sz="0" w:space="0" w:color="auto"/>
                    <w:right w:val="none" w:sz="0" w:space="0" w:color="auto"/>
                  </w:divBdr>
                </w:div>
                <w:div w:id="499539227">
                  <w:marLeft w:val="0"/>
                  <w:marRight w:val="0"/>
                  <w:marTop w:val="0"/>
                  <w:marBottom w:val="0"/>
                  <w:divBdr>
                    <w:top w:val="none" w:sz="0" w:space="0" w:color="auto"/>
                    <w:left w:val="none" w:sz="0" w:space="0" w:color="auto"/>
                    <w:bottom w:val="none" w:sz="0" w:space="0" w:color="auto"/>
                    <w:right w:val="none" w:sz="0" w:space="0" w:color="auto"/>
                  </w:divBdr>
                </w:div>
                <w:div w:id="1893687342">
                  <w:marLeft w:val="0"/>
                  <w:marRight w:val="0"/>
                  <w:marTop w:val="0"/>
                  <w:marBottom w:val="0"/>
                  <w:divBdr>
                    <w:top w:val="none" w:sz="0" w:space="0" w:color="auto"/>
                    <w:left w:val="none" w:sz="0" w:space="0" w:color="auto"/>
                    <w:bottom w:val="none" w:sz="0" w:space="0" w:color="auto"/>
                    <w:right w:val="none" w:sz="0" w:space="0" w:color="auto"/>
                  </w:divBdr>
                </w:div>
                <w:div w:id="2047484266">
                  <w:marLeft w:val="0"/>
                  <w:marRight w:val="0"/>
                  <w:marTop w:val="0"/>
                  <w:marBottom w:val="0"/>
                  <w:divBdr>
                    <w:top w:val="none" w:sz="0" w:space="0" w:color="auto"/>
                    <w:left w:val="none" w:sz="0" w:space="0" w:color="auto"/>
                    <w:bottom w:val="none" w:sz="0" w:space="0" w:color="auto"/>
                    <w:right w:val="none" w:sz="0" w:space="0" w:color="auto"/>
                  </w:divBdr>
                </w:div>
                <w:div w:id="2036808720">
                  <w:marLeft w:val="0"/>
                  <w:marRight w:val="0"/>
                  <w:marTop w:val="0"/>
                  <w:marBottom w:val="0"/>
                  <w:divBdr>
                    <w:top w:val="none" w:sz="0" w:space="0" w:color="auto"/>
                    <w:left w:val="none" w:sz="0" w:space="0" w:color="auto"/>
                    <w:bottom w:val="none" w:sz="0" w:space="0" w:color="auto"/>
                    <w:right w:val="none" w:sz="0" w:space="0" w:color="auto"/>
                  </w:divBdr>
                </w:div>
                <w:div w:id="11487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47691">
      <w:bodyDiv w:val="1"/>
      <w:marLeft w:val="0"/>
      <w:marRight w:val="0"/>
      <w:marTop w:val="0"/>
      <w:marBottom w:val="0"/>
      <w:divBdr>
        <w:top w:val="none" w:sz="0" w:space="0" w:color="auto"/>
        <w:left w:val="none" w:sz="0" w:space="0" w:color="auto"/>
        <w:bottom w:val="none" w:sz="0" w:space="0" w:color="auto"/>
        <w:right w:val="none" w:sz="0" w:space="0" w:color="auto"/>
      </w:divBdr>
      <w:divsChild>
        <w:div w:id="720598542">
          <w:marLeft w:val="0"/>
          <w:marRight w:val="0"/>
          <w:marTop w:val="0"/>
          <w:marBottom w:val="0"/>
          <w:divBdr>
            <w:top w:val="none" w:sz="0" w:space="0" w:color="auto"/>
            <w:left w:val="none" w:sz="0" w:space="0" w:color="auto"/>
            <w:bottom w:val="none" w:sz="0" w:space="0" w:color="auto"/>
            <w:right w:val="none" w:sz="0" w:space="0" w:color="auto"/>
          </w:divBdr>
          <w:divsChild>
            <w:div w:id="166792698">
              <w:marLeft w:val="0"/>
              <w:marRight w:val="0"/>
              <w:marTop w:val="0"/>
              <w:marBottom w:val="0"/>
              <w:divBdr>
                <w:top w:val="none" w:sz="0" w:space="0" w:color="auto"/>
                <w:left w:val="none" w:sz="0" w:space="0" w:color="auto"/>
                <w:bottom w:val="none" w:sz="0" w:space="0" w:color="auto"/>
                <w:right w:val="none" w:sz="0" w:space="0" w:color="auto"/>
              </w:divBdr>
            </w:div>
            <w:div w:id="750276398">
              <w:marLeft w:val="0"/>
              <w:marRight w:val="0"/>
              <w:marTop w:val="0"/>
              <w:marBottom w:val="0"/>
              <w:divBdr>
                <w:top w:val="none" w:sz="0" w:space="0" w:color="auto"/>
                <w:left w:val="none" w:sz="0" w:space="0" w:color="auto"/>
                <w:bottom w:val="none" w:sz="0" w:space="0" w:color="auto"/>
                <w:right w:val="none" w:sz="0" w:space="0" w:color="auto"/>
              </w:divBdr>
            </w:div>
            <w:div w:id="963541678">
              <w:marLeft w:val="0"/>
              <w:marRight w:val="0"/>
              <w:marTop w:val="0"/>
              <w:marBottom w:val="0"/>
              <w:divBdr>
                <w:top w:val="none" w:sz="0" w:space="0" w:color="auto"/>
                <w:left w:val="none" w:sz="0" w:space="0" w:color="auto"/>
                <w:bottom w:val="none" w:sz="0" w:space="0" w:color="auto"/>
                <w:right w:val="none" w:sz="0" w:space="0" w:color="auto"/>
              </w:divBdr>
              <w:divsChild>
                <w:div w:id="1104619307">
                  <w:marLeft w:val="0"/>
                  <w:marRight w:val="0"/>
                  <w:marTop w:val="0"/>
                  <w:marBottom w:val="0"/>
                  <w:divBdr>
                    <w:top w:val="none" w:sz="0" w:space="0" w:color="auto"/>
                    <w:left w:val="none" w:sz="0" w:space="0" w:color="auto"/>
                    <w:bottom w:val="none" w:sz="0" w:space="0" w:color="auto"/>
                    <w:right w:val="none" w:sz="0" w:space="0" w:color="auto"/>
                  </w:divBdr>
                </w:div>
              </w:divsChild>
            </w:div>
            <w:div w:id="495535113">
              <w:marLeft w:val="0"/>
              <w:marRight w:val="0"/>
              <w:marTop w:val="0"/>
              <w:marBottom w:val="0"/>
              <w:divBdr>
                <w:top w:val="none" w:sz="0" w:space="0" w:color="auto"/>
                <w:left w:val="none" w:sz="0" w:space="0" w:color="auto"/>
                <w:bottom w:val="none" w:sz="0" w:space="0" w:color="auto"/>
                <w:right w:val="none" w:sz="0" w:space="0" w:color="auto"/>
              </w:divBdr>
              <w:divsChild>
                <w:div w:id="529101776">
                  <w:marLeft w:val="0"/>
                  <w:marRight w:val="0"/>
                  <w:marTop w:val="0"/>
                  <w:marBottom w:val="0"/>
                  <w:divBdr>
                    <w:top w:val="none" w:sz="0" w:space="0" w:color="auto"/>
                    <w:left w:val="none" w:sz="0" w:space="0" w:color="auto"/>
                    <w:bottom w:val="none" w:sz="0" w:space="0" w:color="auto"/>
                    <w:right w:val="none" w:sz="0" w:space="0" w:color="auto"/>
                  </w:divBdr>
                </w:div>
              </w:divsChild>
            </w:div>
            <w:div w:id="533421926">
              <w:marLeft w:val="0"/>
              <w:marRight w:val="0"/>
              <w:marTop w:val="0"/>
              <w:marBottom w:val="0"/>
              <w:divBdr>
                <w:top w:val="none" w:sz="0" w:space="0" w:color="auto"/>
                <w:left w:val="none" w:sz="0" w:space="0" w:color="auto"/>
                <w:bottom w:val="none" w:sz="0" w:space="0" w:color="auto"/>
                <w:right w:val="none" w:sz="0" w:space="0" w:color="auto"/>
              </w:divBdr>
              <w:divsChild>
                <w:div w:id="831871230">
                  <w:marLeft w:val="0"/>
                  <w:marRight w:val="0"/>
                  <w:marTop w:val="0"/>
                  <w:marBottom w:val="0"/>
                  <w:divBdr>
                    <w:top w:val="none" w:sz="0" w:space="0" w:color="auto"/>
                    <w:left w:val="none" w:sz="0" w:space="0" w:color="auto"/>
                    <w:bottom w:val="none" w:sz="0" w:space="0" w:color="auto"/>
                    <w:right w:val="none" w:sz="0" w:space="0" w:color="auto"/>
                  </w:divBdr>
                </w:div>
                <w:div w:id="982975139">
                  <w:marLeft w:val="0"/>
                  <w:marRight w:val="0"/>
                  <w:marTop w:val="0"/>
                  <w:marBottom w:val="0"/>
                  <w:divBdr>
                    <w:top w:val="none" w:sz="0" w:space="0" w:color="auto"/>
                    <w:left w:val="none" w:sz="0" w:space="0" w:color="auto"/>
                    <w:bottom w:val="none" w:sz="0" w:space="0" w:color="auto"/>
                    <w:right w:val="none" w:sz="0" w:space="0" w:color="auto"/>
                  </w:divBdr>
                </w:div>
                <w:div w:id="846210381">
                  <w:marLeft w:val="0"/>
                  <w:marRight w:val="0"/>
                  <w:marTop w:val="0"/>
                  <w:marBottom w:val="0"/>
                  <w:divBdr>
                    <w:top w:val="none" w:sz="0" w:space="0" w:color="auto"/>
                    <w:left w:val="none" w:sz="0" w:space="0" w:color="auto"/>
                    <w:bottom w:val="none" w:sz="0" w:space="0" w:color="auto"/>
                    <w:right w:val="none" w:sz="0" w:space="0" w:color="auto"/>
                  </w:divBdr>
                </w:div>
                <w:div w:id="2137721514">
                  <w:marLeft w:val="0"/>
                  <w:marRight w:val="0"/>
                  <w:marTop w:val="0"/>
                  <w:marBottom w:val="0"/>
                  <w:divBdr>
                    <w:top w:val="none" w:sz="0" w:space="0" w:color="auto"/>
                    <w:left w:val="none" w:sz="0" w:space="0" w:color="auto"/>
                    <w:bottom w:val="none" w:sz="0" w:space="0" w:color="auto"/>
                    <w:right w:val="none" w:sz="0" w:space="0" w:color="auto"/>
                  </w:divBdr>
                </w:div>
              </w:divsChild>
            </w:div>
            <w:div w:id="1336347807">
              <w:marLeft w:val="0"/>
              <w:marRight w:val="0"/>
              <w:marTop w:val="0"/>
              <w:marBottom w:val="0"/>
              <w:divBdr>
                <w:top w:val="none" w:sz="0" w:space="0" w:color="auto"/>
                <w:left w:val="none" w:sz="0" w:space="0" w:color="auto"/>
                <w:bottom w:val="none" w:sz="0" w:space="0" w:color="auto"/>
                <w:right w:val="none" w:sz="0" w:space="0" w:color="auto"/>
              </w:divBdr>
              <w:divsChild>
                <w:div w:id="1861966223">
                  <w:marLeft w:val="0"/>
                  <w:marRight w:val="0"/>
                  <w:marTop w:val="0"/>
                  <w:marBottom w:val="0"/>
                  <w:divBdr>
                    <w:top w:val="none" w:sz="0" w:space="0" w:color="auto"/>
                    <w:left w:val="none" w:sz="0" w:space="0" w:color="auto"/>
                    <w:bottom w:val="none" w:sz="0" w:space="0" w:color="auto"/>
                    <w:right w:val="none" w:sz="0" w:space="0" w:color="auto"/>
                  </w:divBdr>
                </w:div>
                <w:div w:id="1452898498">
                  <w:marLeft w:val="0"/>
                  <w:marRight w:val="0"/>
                  <w:marTop w:val="0"/>
                  <w:marBottom w:val="0"/>
                  <w:divBdr>
                    <w:top w:val="none" w:sz="0" w:space="0" w:color="auto"/>
                    <w:left w:val="none" w:sz="0" w:space="0" w:color="auto"/>
                    <w:bottom w:val="none" w:sz="0" w:space="0" w:color="auto"/>
                    <w:right w:val="none" w:sz="0" w:space="0" w:color="auto"/>
                  </w:divBdr>
                </w:div>
                <w:div w:id="1564608812">
                  <w:marLeft w:val="0"/>
                  <w:marRight w:val="0"/>
                  <w:marTop w:val="0"/>
                  <w:marBottom w:val="0"/>
                  <w:divBdr>
                    <w:top w:val="none" w:sz="0" w:space="0" w:color="auto"/>
                    <w:left w:val="none" w:sz="0" w:space="0" w:color="auto"/>
                    <w:bottom w:val="none" w:sz="0" w:space="0" w:color="auto"/>
                    <w:right w:val="none" w:sz="0" w:space="0" w:color="auto"/>
                  </w:divBdr>
                </w:div>
                <w:div w:id="1698896590">
                  <w:marLeft w:val="0"/>
                  <w:marRight w:val="0"/>
                  <w:marTop w:val="0"/>
                  <w:marBottom w:val="0"/>
                  <w:divBdr>
                    <w:top w:val="none" w:sz="0" w:space="0" w:color="auto"/>
                    <w:left w:val="none" w:sz="0" w:space="0" w:color="auto"/>
                    <w:bottom w:val="none" w:sz="0" w:space="0" w:color="auto"/>
                    <w:right w:val="none" w:sz="0" w:space="0" w:color="auto"/>
                  </w:divBdr>
                </w:div>
                <w:div w:id="1837912982">
                  <w:marLeft w:val="0"/>
                  <w:marRight w:val="0"/>
                  <w:marTop w:val="0"/>
                  <w:marBottom w:val="0"/>
                  <w:divBdr>
                    <w:top w:val="none" w:sz="0" w:space="0" w:color="auto"/>
                    <w:left w:val="none" w:sz="0" w:space="0" w:color="auto"/>
                    <w:bottom w:val="none" w:sz="0" w:space="0" w:color="auto"/>
                    <w:right w:val="none" w:sz="0" w:space="0" w:color="auto"/>
                  </w:divBdr>
                </w:div>
                <w:div w:id="1363021436">
                  <w:marLeft w:val="0"/>
                  <w:marRight w:val="0"/>
                  <w:marTop w:val="0"/>
                  <w:marBottom w:val="0"/>
                  <w:divBdr>
                    <w:top w:val="none" w:sz="0" w:space="0" w:color="auto"/>
                    <w:left w:val="none" w:sz="0" w:space="0" w:color="auto"/>
                    <w:bottom w:val="none" w:sz="0" w:space="0" w:color="auto"/>
                    <w:right w:val="none" w:sz="0" w:space="0" w:color="auto"/>
                  </w:divBdr>
                </w:div>
                <w:div w:id="930357432">
                  <w:marLeft w:val="0"/>
                  <w:marRight w:val="0"/>
                  <w:marTop w:val="0"/>
                  <w:marBottom w:val="0"/>
                  <w:divBdr>
                    <w:top w:val="none" w:sz="0" w:space="0" w:color="auto"/>
                    <w:left w:val="none" w:sz="0" w:space="0" w:color="auto"/>
                    <w:bottom w:val="none" w:sz="0" w:space="0" w:color="auto"/>
                    <w:right w:val="none" w:sz="0" w:space="0" w:color="auto"/>
                  </w:divBdr>
                </w:div>
              </w:divsChild>
            </w:div>
            <w:div w:id="1585071061">
              <w:marLeft w:val="0"/>
              <w:marRight w:val="0"/>
              <w:marTop w:val="0"/>
              <w:marBottom w:val="0"/>
              <w:divBdr>
                <w:top w:val="none" w:sz="0" w:space="0" w:color="auto"/>
                <w:left w:val="none" w:sz="0" w:space="0" w:color="auto"/>
                <w:bottom w:val="none" w:sz="0" w:space="0" w:color="auto"/>
                <w:right w:val="none" w:sz="0" w:space="0" w:color="auto"/>
              </w:divBdr>
              <w:divsChild>
                <w:div w:id="1029767671">
                  <w:marLeft w:val="0"/>
                  <w:marRight w:val="0"/>
                  <w:marTop w:val="0"/>
                  <w:marBottom w:val="0"/>
                  <w:divBdr>
                    <w:top w:val="none" w:sz="0" w:space="0" w:color="auto"/>
                    <w:left w:val="none" w:sz="0" w:space="0" w:color="auto"/>
                    <w:bottom w:val="none" w:sz="0" w:space="0" w:color="auto"/>
                    <w:right w:val="none" w:sz="0" w:space="0" w:color="auto"/>
                  </w:divBdr>
                </w:div>
                <w:div w:id="2038578403">
                  <w:marLeft w:val="0"/>
                  <w:marRight w:val="0"/>
                  <w:marTop w:val="0"/>
                  <w:marBottom w:val="0"/>
                  <w:divBdr>
                    <w:top w:val="none" w:sz="0" w:space="0" w:color="auto"/>
                    <w:left w:val="none" w:sz="0" w:space="0" w:color="auto"/>
                    <w:bottom w:val="none" w:sz="0" w:space="0" w:color="auto"/>
                    <w:right w:val="none" w:sz="0" w:space="0" w:color="auto"/>
                  </w:divBdr>
                </w:div>
              </w:divsChild>
            </w:div>
            <w:div w:id="1263107794">
              <w:marLeft w:val="0"/>
              <w:marRight w:val="0"/>
              <w:marTop w:val="0"/>
              <w:marBottom w:val="0"/>
              <w:divBdr>
                <w:top w:val="none" w:sz="0" w:space="0" w:color="auto"/>
                <w:left w:val="none" w:sz="0" w:space="0" w:color="auto"/>
                <w:bottom w:val="none" w:sz="0" w:space="0" w:color="auto"/>
                <w:right w:val="none" w:sz="0" w:space="0" w:color="auto"/>
              </w:divBdr>
              <w:divsChild>
                <w:div w:id="1795904758">
                  <w:marLeft w:val="0"/>
                  <w:marRight w:val="0"/>
                  <w:marTop w:val="0"/>
                  <w:marBottom w:val="0"/>
                  <w:divBdr>
                    <w:top w:val="none" w:sz="0" w:space="0" w:color="auto"/>
                    <w:left w:val="none" w:sz="0" w:space="0" w:color="auto"/>
                    <w:bottom w:val="none" w:sz="0" w:space="0" w:color="auto"/>
                    <w:right w:val="none" w:sz="0" w:space="0" w:color="auto"/>
                  </w:divBdr>
                </w:div>
                <w:div w:id="2015574182">
                  <w:marLeft w:val="0"/>
                  <w:marRight w:val="0"/>
                  <w:marTop w:val="0"/>
                  <w:marBottom w:val="0"/>
                  <w:divBdr>
                    <w:top w:val="none" w:sz="0" w:space="0" w:color="auto"/>
                    <w:left w:val="none" w:sz="0" w:space="0" w:color="auto"/>
                    <w:bottom w:val="none" w:sz="0" w:space="0" w:color="auto"/>
                    <w:right w:val="none" w:sz="0" w:space="0" w:color="auto"/>
                  </w:divBdr>
                </w:div>
                <w:div w:id="1150445912">
                  <w:marLeft w:val="0"/>
                  <w:marRight w:val="0"/>
                  <w:marTop w:val="0"/>
                  <w:marBottom w:val="0"/>
                  <w:divBdr>
                    <w:top w:val="none" w:sz="0" w:space="0" w:color="auto"/>
                    <w:left w:val="none" w:sz="0" w:space="0" w:color="auto"/>
                    <w:bottom w:val="none" w:sz="0" w:space="0" w:color="auto"/>
                    <w:right w:val="none" w:sz="0" w:space="0" w:color="auto"/>
                  </w:divBdr>
                </w:div>
                <w:div w:id="1833792901">
                  <w:marLeft w:val="0"/>
                  <w:marRight w:val="0"/>
                  <w:marTop w:val="0"/>
                  <w:marBottom w:val="0"/>
                  <w:divBdr>
                    <w:top w:val="none" w:sz="0" w:space="0" w:color="auto"/>
                    <w:left w:val="none" w:sz="0" w:space="0" w:color="auto"/>
                    <w:bottom w:val="none" w:sz="0" w:space="0" w:color="auto"/>
                    <w:right w:val="none" w:sz="0" w:space="0" w:color="auto"/>
                  </w:divBdr>
                </w:div>
                <w:div w:id="276104877">
                  <w:marLeft w:val="0"/>
                  <w:marRight w:val="0"/>
                  <w:marTop w:val="0"/>
                  <w:marBottom w:val="0"/>
                  <w:divBdr>
                    <w:top w:val="none" w:sz="0" w:space="0" w:color="auto"/>
                    <w:left w:val="none" w:sz="0" w:space="0" w:color="auto"/>
                    <w:bottom w:val="none" w:sz="0" w:space="0" w:color="auto"/>
                    <w:right w:val="none" w:sz="0" w:space="0" w:color="auto"/>
                  </w:divBdr>
                </w:div>
                <w:div w:id="534971227">
                  <w:marLeft w:val="0"/>
                  <w:marRight w:val="0"/>
                  <w:marTop w:val="0"/>
                  <w:marBottom w:val="0"/>
                  <w:divBdr>
                    <w:top w:val="none" w:sz="0" w:space="0" w:color="auto"/>
                    <w:left w:val="none" w:sz="0" w:space="0" w:color="auto"/>
                    <w:bottom w:val="none" w:sz="0" w:space="0" w:color="auto"/>
                    <w:right w:val="none" w:sz="0" w:space="0" w:color="auto"/>
                  </w:divBdr>
                </w:div>
              </w:divsChild>
            </w:div>
            <w:div w:id="789712658">
              <w:marLeft w:val="0"/>
              <w:marRight w:val="0"/>
              <w:marTop w:val="0"/>
              <w:marBottom w:val="0"/>
              <w:divBdr>
                <w:top w:val="none" w:sz="0" w:space="0" w:color="auto"/>
                <w:left w:val="none" w:sz="0" w:space="0" w:color="auto"/>
                <w:bottom w:val="none" w:sz="0" w:space="0" w:color="auto"/>
                <w:right w:val="none" w:sz="0" w:space="0" w:color="auto"/>
              </w:divBdr>
              <w:divsChild>
                <w:div w:id="1830439875">
                  <w:marLeft w:val="0"/>
                  <w:marRight w:val="0"/>
                  <w:marTop w:val="0"/>
                  <w:marBottom w:val="0"/>
                  <w:divBdr>
                    <w:top w:val="none" w:sz="0" w:space="0" w:color="auto"/>
                    <w:left w:val="none" w:sz="0" w:space="0" w:color="auto"/>
                    <w:bottom w:val="none" w:sz="0" w:space="0" w:color="auto"/>
                    <w:right w:val="none" w:sz="0" w:space="0" w:color="auto"/>
                  </w:divBdr>
                </w:div>
                <w:div w:id="102455284">
                  <w:marLeft w:val="0"/>
                  <w:marRight w:val="0"/>
                  <w:marTop w:val="0"/>
                  <w:marBottom w:val="0"/>
                  <w:divBdr>
                    <w:top w:val="none" w:sz="0" w:space="0" w:color="auto"/>
                    <w:left w:val="none" w:sz="0" w:space="0" w:color="auto"/>
                    <w:bottom w:val="none" w:sz="0" w:space="0" w:color="auto"/>
                    <w:right w:val="none" w:sz="0" w:space="0" w:color="auto"/>
                  </w:divBdr>
                </w:div>
                <w:div w:id="1286547813">
                  <w:marLeft w:val="0"/>
                  <w:marRight w:val="0"/>
                  <w:marTop w:val="0"/>
                  <w:marBottom w:val="0"/>
                  <w:divBdr>
                    <w:top w:val="none" w:sz="0" w:space="0" w:color="auto"/>
                    <w:left w:val="none" w:sz="0" w:space="0" w:color="auto"/>
                    <w:bottom w:val="none" w:sz="0" w:space="0" w:color="auto"/>
                    <w:right w:val="none" w:sz="0" w:space="0" w:color="auto"/>
                  </w:divBdr>
                </w:div>
                <w:div w:id="346055198">
                  <w:marLeft w:val="0"/>
                  <w:marRight w:val="0"/>
                  <w:marTop w:val="0"/>
                  <w:marBottom w:val="0"/>
                  <w:divBdr>
                    <w:top w:val="none" w:sz="0" w:space="0" w:color="auto"/>
                    <w:left w:val="none" w:sz="0" w:space="0" w:color="auto"/>
                    <w:bottom w:val="none" w:sz="0" w:space="0" w:color="auto"/>
                    <w:right w:val="none" w:sz="0" w:space="0" w:color="auto"/>
                  </w:divBdr>
                </w:div>
                <w:div w:id="844318893">
                  <w:marLeft w:val="0"/>
                  <w:marRight w:val="0"/>
                  <w:marTop w:val="0"/>
                  <w:marBottom w:val="0"/>
                  <w:divBdr>
                    <w:top w:val="none" w:sz="0" w:space="0" w:color="auto"/>
                    <w:left w:val="none" w:sz="0" w:space="0" w:color="auto"/>
                    <w:bottom w:val="none" w:sz="0" w:space="0" w:color="auto"/>
                    <w:right w:val="none" w:sz="0" w:space="0" w:color="auto"/>
                  </w:divBdr>
                </w:div>
                <w:div w:id="1125852580">
                  <w:marLeft w:val="0"/>
                  <w:marRight w:val="0"/>
                  <w:marTop w:val="0"/>
                  <w:marBottom w:val="0"/>
                  <w:divBdr>
                    <w:top w:val="none" w:sz="0" w:space="0" w:color="auto"/>
                    <w:left w:val="none" w:sz="0" w:space="0" w:color="auto"/>
                    <w:bottom w:val="none" w:sz="0" w:space="0" w:color="auto"/>
                    <w:right w:val="none" w:sz="0" w:space="0" w:color="auto"/>
                  </w:divBdr>
                </w:div>
                <w:div w:id="275872779">
                  <w:marLeft w:val="0"/>
                  <w:marRight w:val="0"/>
                  <w:marTop w:val="0"/>
                  <w:marBottom w:val="0"/>
                  <w:divBdr>
                    <w:top w:val="none" w:sz="0" w:space="0" w:color="auto"/>
                    <w:left w:val="none" w:sz="0" w:space="0" w:color="auto"/>
                    <w:bottom w:val="none" w:sz="0" w:space="0" w:color="auto"/>
                    <w:right w:val="none" w:sz="0" w:space="0" w:color="auto"/>
                  </w:divBdr>
                </w:div>
                <w:div w:id="12961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6572">
      <w:bodyDiv w:val="1"/>
      <w:marLeft w:val="0"/>
      <w:marRight w:val="0"/>
      <w:marTop w:val="0"/>
      <w:marBottom w:val="0"/>
      <w:divBdr>
        <w:top w:val="none" w:sz="0" w:space="0" w:color="auto"/>
        <w:left w:val="none" w:sz="0" w:space="0" w:color="auto"/>
        <w:bottom w:val="none" w:sz="0" w:space="0" w:color="auto"/>
        <w:right w:val="none" w:sz="0" w:space="0" w:color="auto"/>
      </w:divBdr>
      <w:divsChild>
        <w:div w:id="1190292875">
          <w:marLeft w:val="0"/>
          <w:marRight w:val="0"/>
          <w:marTop w:val="0"/>
          <w:marBottom w:val="0"/>
          <w:divBdr>
            <w:top w:val="none" w:sz="0" w:space="0" w:color="auto"/>
            <w:left w:val="none" w:sz="0" w:space="0" w:color="auto"/>
            <w:bottom w:val="none" w:sz="0" w:space="0" w:color="auto"/>
            <w:right w:val="none" w:sz="0" w:space="0" w:color="auto"/>
          </w:divBdr>
          <w:divsChild>
            <w:div w:id="610088385">
              <w:marLeft w:val="0"/>
              <w:marRight w:val="0"/>
              <w:marTop w:val="0"/>
              <w:marBottom w:val="0"/>
              <w:divBdr>
                <w:top w:val="none" w:sz="0" w:space="0" w:color="auto"/>
                <w:left w:val="none" w:sz="0" w:space="0" w:color="auto"/>
                <w:bottom w:val="none" w:sz="0" w:space="0" w:color="auto"/>
                <w:right w:val="none" w:sz="0" w:space="0" w:color="auto"/>
              </w:divBdr>
            </w:div>
            <w:div w:id="1446195223">
              <w:marLeft w:val="0"/>
              <w:marRight w:val="0"/>
              <w:marTop w:val="0"/>
              <w:marBottom w:val="0"/>
              <w:divBdr>
                <w:top w:val="none" w:sz="0" w:space="0" w:color="auto"/>
                <w:left w:val="none" w:sz="0" w:space="0" w:color="auto"/>
                <w:bottom w:val="none" w:sz="0" w:space="0" w:color="auto"/>
                <w:right w:val="none" w:sz="0" w:space="0" w:color="auto"/>
              </w:divBdr>
            </w:div>
            <w:div w:id="1624723774">
              <w:marLeft w:val="0"/>
              <w:marRight w:val="0"/>
              <w:marTop w:val="0"/>
              <w:marBottom w:val="0"/>
              <w:divBdr>
                <w:top w:val="none" w:sz="0" w:space="0" w:color="auto"/>
                <w:left w:val="none" w:sz="0" w:space="0" w:color="auto"/>
                <w:bottom w:val="none" w:sz="0" w:space="0" w:color="auto"/>
                <w:right w:val="none" w:sz="0" w:space="0" w:color="auto"/>
              </w:divBdr>
              <w:divsChild>
                <w:div w:id="94256101">
                  <w:marLeft w:val="0"/>
                  <w:marRight w:val="0"/>
                  <w:marTop w:val="0"/>
                  <w:marBottom w:val="0"/>
                  <w:divBdr>
                    <w:top w:val="none" w:sz="0" w:space="0" w:color="auto"/>
                    <w:left w:val="none" w:sz="0" w:space="0" w:color="auto"/>
                    <w:bottom w:val="none" w:sz="0" w:space="0" w:color="auto"/>
                    <w:right w:val="none" w:sz="0" w:space="0" w:color="auto"/>
                  </w:divBdr>
                </w:div>
              </w:divsChild>
            </w:div>
            <w:div w:id="175966769">
              <w:marLeft w:val="0"/>
              <w:marRight w:val="0"/>
              <w:marTop w:val="0"/>
              <w:marBottom w:val="0"/>
              <w:divBdr>
                <w:top w:val="none" w:sz="0" w:space="0" w:color="auto"/>
                <w:left w:val="none" w:sz="0" w:space="0" w:color="auto"/>
                <w:bottom w:val="none" w:sz="0" w:space="0" w:color="auto"/>
                <w:right w:val="none" w:sz="0" w:space="0" w:color="auto"/>
              </w:divBdr>
              <w:divsChild>
                <w:div w:id="1245651597">
                  <w:marLeft w:val="0"/>
                  <w:marRight w:val="0"/>
                  <w:marTop w:val="0"/>
                  <w:marBottom w:val="0"/>
                  <w:divBdr>
                    <w:top w:val="none" w:sz="0" w:space="0" w:color="auto"/>
                    <w:left w:val="none" w:sz="0" w:space="0" w:color="auto"/>
                    <w:bottom w:val="none" w:sz="0" w:space="0" w:color="auto"/>
                    <w:right w:val="none" w:sz="0" w:space="0" w:color="auto"/>
                  </w:divBdr>
                </w:div>
              </w:divsChild>
            </w:div>
            <w:div w:id="322124666">
              <w:marLeft w:val="0"/>
              <w:marRight w:val="0"/>
              <w:marTop w:val="0"/>
              <w:marBottom w:val="0"/>
              <w:divBdr>
                <w:top w:val="none" w:sz="0" w:space="0" w:color="auto"/>
                <w:left w:val="none" w:sz="0" w:space="0" w:color="auto"/>
                <w:bottom w:val="none" w:sz="0" w:space="0" w:color="auto"/>
                <w:right w:val="none" w:sz="0" w:space="0" w:color="auto"/>
              </w:divBdr>
              <w:divsChild>
                <w:div w:id="39673304">
                  <w:marLeft w:val="0"/>
                  <w:marRight w:val="0"/>
                  <w:marTop w:val="0"/>
                  <w:marBottom w:val="0"/>
                  <w:divBdr>
                    <w:top w:val="none" w:sz="0" w:space="0" w:color="auto"/>
                    <w:left w:val="none" w:sz="0" w:space="0" w:color="auto"/>
                    <w:bottom w:val="none" w:sz="0" w:space="0" w:color="auto"/>
                    <w:right w:val="none" w:sz="0" w:space="0" w:color="auto"/>
                  </w:divBdr>
                </w:div>
                <w:div w:id="954209956">
                  <w:marLeft w:val="0"/>
                  <w:marRight w:val="0"/>
                  <w:marTop w:val="0"/>
                  <w:marBottom w:val="0"/>
                  <w:divBdr>
                    <w:top w:val="none" w:sz="0" w:space="0" w:color="auto"/>
                    <w:left w:val="none" w:sz="0" w:space="0" w:color="auto"/>
                    <w:bottom w:val="none" w:sz="0" w:space="0" w:color="auto"/>
                    <w:right w:val="none" w:sz="0" w:space="0" w:color="auto"/>
                  </w:divBdr>
                </w:div>
                <w:div w:id="260139985">
                  <w:marLeft w:val="0"/>
                  <w:marRight w:val="0"/>
                  <w:marTop w:val="0"/>
                  <w:marBottom w:val="0"/>
                  <w:divBdr>
                    <w:top w:val="none" w:sz="0" w:space="0" w:color="auto"/>
                    <w:left w:val="none" w:sz="0" w:space="0" w:color="auto"/>
                    <w:bottom w:val="none" w:sz="0" w:space="0" w:color="auto"/>
                    <w:right w:val="none" w:sz="0" w:space="0" w:color="auto"/>
                  </w:divBdr>
                </w:div>
                <w:div w:id="1263957454">
                  <w:marLeft w:val="0"/>
                  <w:marRight w:val="0"/>
                  <w:marTop w:val="0"/>
                  <w:marBottom w:val="0"/>
                  <w:divBdr>
                    <w:top w:val="none" w:sz="0" w:space="0" w:color="auto"/>
                    <w:left w:val="none" w:sz="0" w:space="0" w:color="auto"/>
                    <w:bottom w:val="none" w:sz="0" w:space="0" w:color="auto"/>
                    <w:right w:val="none" w:sz="0" w:space="0" w:color="auto"/>
                  </w:divBdr>
                </w:div>
              </w:divsChild>
            </w:div>
            <w:div w:id="2104646126">
              <w:marLeft w:val="0"/>
              <w:marRight w:val="0"/>
              <w:marTop w:val="0"/>
              <w:marBottom w:val="0"/>
              <w:divBdr>
                <w:top w:val="none" w:sz="0" w:space="0" w:color="auto"/>
                <w:left w:val="none" w:sz="0" w:space="0" w:color="auto"/>
                <w:bottom w:val="none" w:sz="0" w:space="0" w:color="auto"/>
                <w:right w:val="none" w:sz="0" w:space="0" w:color="auto"/>
              </w:divBdr>
              <w:divsChild>
                <w:div w:id="1190997611">
                  <w:marLeft w:val="0"/>
                  <w:marRight w:val="0"/>
                  <w:marTop w:val="0"/>
                  <w:marBottom w:val="0"/>
                  <w:divBdr>
                    <w:top w:val="none" w:sz="0" w:space="0" w:color="auto"/>
                    <w:left w:val="none" w:sz="0" w:space="0" w:color="auto"/>
                    <w:bottom w:val="none" w:sz="0" w:space="0" w:color="auto"/>
                    <w:right w:val="none" w:sz="0" w:space="0" w:color="auto"/>
                  </w:divBdr>
                </w:div>
                <w:div w:id="1259678724">
                  <w:marLeft w:val="0"/>
                  <w:marRight w:val="0"/>
                  <w:marTop w:val="0"/>
                  <w:marBottom w:val="0"/>
                  <w:divBdr>
                    <w:top w:val="none" w:sz="0" w:space="0" w:color="auto"/>
                    <w:left w:val="none" w:sz="0" w:space="0" w:color="auto"/>
                    <w:bottom w:val="none" w:sz="0" w:space="0" w:color="auto"/>
                    <w:right w:val="none" w:sz="0" w:space="0" w:color="auto"/>
                  </w:divBdr>
                </w:div>
                <w:div w:id="523784084">
                  <w:marLeft w:val="0"/>
                  <w:marRight w:val="0"/>
                  <w:marTop w:val="0"/>
                  <w:marBottom w:val="0"/>
                  <w:divBdr>
                    <w:top w:val="none" w:sz="0" w:space="0" w:color="auto"/>
                    <w:left w:val="none" w:sz="0" w:space="0" w:color="auto"/>
                    <w:bottom w:val="none" w:sz="0" w:space="0" w:color="auto"/>
                    <w:right w:val="none" w:sz="0" w:space="0" w:color="auto"/>
                  </w:divBdr>
                </w:div>
                <w:div w:id="41758782">
                  <w:marLeft w:val="0"/>
                  <w:marRight w:val="0"/>
                  <w:marTop w:val="0"/>
                  <w:marBottom w:val="0"/>
                  <w:divBdr>
                    <w:top w:val="none" w:sz="0" w:space="0" w:color="auto"/>
                    <w:left w:val="none" w:sz="0" w:space="0" w:color="auto"/>
                    <w:bottom w:val="none" w:sz="0" w:space="0" w:color="auto"/>
                    <w:right w:val="none" w:sz="0" w:space="0" w:color="auto"/>
                  </w:divBdr>
                </w:div>
                <w:div w:id="1151216034">
                  <w:marLeft w:val="0"/>
                  <w:marRight w:val="0"/>
                  <w:marTop w:val="0"/>
                  <w:marBottom w:val="0"/>
                  <w:divBdr>
                    <w:top w:val="none" w:sz="0" w:space="0" w:color="auto"/>
                    <w:left w:val="none" w:sz="0" w:space="0" w:color="auto"/>
                    <w:bottom w:val="none" w:sz="0" w:space="0" w:color="auto"/>
                    <w:right w:val="none" w:sz="0" w:space="0" w:color="auto"/>
                  </w:divBdr>
                </w:div>
                <w:div w:id="765154862">
                  <w:marLeft w:val="0"/>
                  <w:marRight w:val="0"/>
                  <w:marTop w:val="0"/>
                  <w:marBottom w:val="0"/>
                  <w:divBdr>
                    <w:top w:val="none" w:sz="0" w:space="0" w:color="auto"/>
                    <w:left w:val="none" w:sz="0" w:space="0" w:color="auto"/>
                    <w:bottom w:val="none" w:sz="0" w:space="0" w:color="auto"/>
                    <w:right w:val="none" w:sz="0" w:space="0" w:color="auto"/>
                  </w:divBdr>
                </w:div>
                <w:div w:id="1272318670">
                  <w:marLeft w:val="0"/>
                  <w:marRight w:val="0"/>
                  <w:marTop w:val="0"/>
                  <w:marBottom w:val="0"/>
                  <w:divBdr>
                    <w:top w:val="none" w:sz="0" w:space="0" w:color="auto"/>
                    <w:left w:val="none" w:sz="0" w:space="0" w:color="auto"/>
                    <w:bottom w:val="none" w:sz="0" w:space="0" w:color="auto"/>
                    <w:right w:val="none" w:sz="0" w:space="0" w:color="auto"/>
                  </w:divBdr>
                </w:div>
              </w:divsChild>
            </w:div>
            <w:div w:id="1423526111">
              <w:marLeft w:val="0"/>
              <w:marRight w:val="0"/>
              <w:marTop w:val="0"/>
              <w:marBottom w:val="0"/>
              <w:divBdr>
                <w:top w:val="none" w:sz="0" w:space="0" w:color="auto"/>
                <w:left w:val="none" w:sz="0" w:space="0" w:color="auto"/>
                <w:bottom w:val="none" w:sz="0" w:space="0" w:color="auto"/>
                <w:right w:val="none" w:sz="0" w:space="0" w:color="auto"/>
              </w:divBdr>
              <w:divsChild>
                <w:div w:id="376589810">
                  <w:marLeft w:val="0"/>
                  <w:marRight w:val="0"/>
                  <w:marTop w:val="0"/>
                  <w:marBottom w:val="0"/>
                  <w:divBdr>
                    <w:top w:val="none" w:sz="0" w:space="0" w:color="auto"/>
                    <w:left w:val="none" w:sz="0" w:space="0" w:color="auto"/>
                    <w:bottom w:val="none" w:sz="0" w:space="0" w:color="auto"/>
                    <w:right w:val="none" w:sz="0" w:space="0" w:color="auto"/>
                  </w:divBdr>
                </w:div>
                <w:div w:id="1448506982">
                  <w:marLeft w:val="0"/>
                  <w:marRight w:val="0"/>
                  <w:marTop w:val="0"/>
                  <w:marBottom w:val="0"/>
                  <w:divBdr>
                    <w:top w:val="none" w:sz="0" w:space="0" w:color="auto"/>
                    <w:left w:val="none" w:sz="0" w:space="0" w:color="auto"/>
                    <w:bottom w:val="none" w:sz="0" w:space="0" w:color="auto"/>
                    <w:right w:val="none" w:sz="0" w:space="0" w:color="auto"/>
                  </w:divBdr>
                </w:div>
              </w:divsChild>
            </w:div>
            <w:div w:id="205527563">
              <w:marLeft w:val="0"/>
              <w:marRight w:val="0"/>
              <w:marTop w:val="0"/>
              <w:marBottom w:val="0"/>
              <w:divBdr>
                <w:top w:val="none" w:sz="0" w:space="0" w:color="auto"/>
                <w:left w:val="none" w:sz="0" w:space="0" w:color="auto"/>
                <w:bottom w:val="none" w:sz="0" w:space="0" w:color="auto"/>
                <w:right w:val="none" w:sz="0" w:space="0" w:color="auto"/>
              </w:divBdr>
              <w:divsChild>
                <w:div w:id="852261787">
                  <w:marLeft w:val="0"/>
                  <w:marRight w:val="0"/>
                  <w:marTop w:val="0"/>
                  <w:marBottom w:val="0"/>
                  <w:divBdr>
                    <w:top w:val="none" w:sz="0" w:space="0" w:color="auto"/>
                    <w:left w:val="none" w:sz="0" w:space="0" w:color="auto"/>
                    <w:bottom w:val="none" w:sz="0" w:space="0" w:color="auto"/>
                    <w:right w:val="none" w:sz="0" w:space="0" w:color="auto"/>
                  </w:divBdr>
                </w:div>
                <w:div w:id="518351491">
                  <w:marLeft w:val="0"/>
                  <w:marRight w:val="0"/>
                  <w:marTop w:val="0"/>
                  <w:marBottom w:val="0"/>
                  <w:divBdr>
                    <w:top w:val="none" w:sz="0" w:space="0" w:color="auto"/>
                    <w:left w:val="none" w:sz="0" w:space="0" w:color="auto"/>
                    <w:bottom w:val="none" w:sz="0" w:space="0" w:color="auto"/>
                    <w:right w:val="none" w:sz="0" w:space="0" w:color="auto"/>
                  </w:divBdr>
                </w:div>
                <w:div w:id="1185902191">
                  <w:marLeft w:val="0"/>
                  <w:marRight w:val="0"/>
                  <w:marTop w:val="0"/>
                  <w:marBottom w:val="0"/>
                  <w:divBdr>
                    <w:top w:val="none" w:sz="0" w:space="0" w:color="auto"/>
                    <w:left w:val="none" w:sz="0" w:space="0" w:color="auto"/>
                    <w:bottom w:val="none" w:sz="0" w:space="0" w:color="auto"/>
                    <w:right w:val="none" w:sz="0" w:space="0" w:color="auto"/>
                  </w:divBdr>
                </w:div>
                <w:div w:id="824933668">
                  <w:marLeft w:val="0"/>
                  <w:marRight w:val="0"/>
                  <w:marTop w:val="0"/>
                  <w:marBottom w:val="0"/>
                  <w:divBdr>
                    <w:top w:val="none" w:sz="0" w:space="0" w:color="auto"/>
                    <w:left w:val="none" w:sz="0" w:space="0" w:color="auto"/>
                    <w:bottom w:val="none" w:sz="0" w:space="0" w:color="auto"/>
                    <w:right w:val="none" w:sz="0" w:space="0" w:color="auto"/>
                  </w:divBdr>
                </w:div>
                <w:div w:id="1814832694">
                  <w:marLeft w:val="0"/>
                  <w:marRight w:val="0"/>
                  <w:marTop w:val="0"/>
                  <w:marBottom w:val="0"/>
                  <w:divBdr>
                    <w:top w:val="none" w:sz="0" w:space="0" w:color="auto"/>
                    <w:left w:val="none" w:sz="0" w:space="0" w:color="auto"/>
                    <w:bottom w:val="none" w:sz="0" w:space="0" w:color="auto"/>
                    <w:right w:val="none" w:sz="0" w:space="0" w:color="auto"/>
                  </w:divBdr>
                </w:div>
                <w:div w:id="143619034">
                  <w:marLeft w:val="0"/>
                  <w:marRight w:val="0"/>
                  <w:marTop w:val="0"/>
                  <w:marBottom w:val="0"/>
                  <w:divBdr>
                    <w:top w:val="none" w:sz="0" w:space="0" w:color="auto"/>
                    <w:left w:val="none" w:sz="0" w:space="0" w:color="auto"/>
                    <w:bottom w:val="none" w:sz="0" w:space="0" w:color="auto"/>
                    <w:right w:val="none" w:sz="0" w:space="0" w:color="auto"/>
                  </w:divBdr>
                </w:div>
              </w:divsChild>
            </w:div>
            <w:div w:id="2050376303">
              <w:marLeft w:val="0"/>
              <w:marRight w:val="0"/>
              <w:marTop w:val="0"/>
              <w:marBottom w:val="0"/>
              <w:divBdr>
                <w:top w:val="none" w:sz="0" w:space="0" w:color="auto"/>
                <w:left w:val="none" w:sz="0" w:space="0" w:color="auto"/>
                <w:bottom w:val="none" w:sz="0" w:space="0" w:color="auto"/>
                <w:right w:val="none" w:sz="0" w:space="0" w:color="auto"/>
              </w:divBdr>
              <w:divsChild>
                <w:div w:id="833029404">
                  <w:marLeft w:val="0"/>
                  <w:marRight w:val="0"/>
                  <w:marTop w:val="0"/>
                  <w:marBottom w:val="0"/>
                  <w:divBdr>
                    <w:top w:val="none" w:sz="0" w:space="0" w:color="auto"/>
                    <w:left w:val="none" w:sz="0" w:space="0" w:color="auto"/>
                    <w:bottom w:val="none" w:sz="0" w:space="0" w:color="auto"/>
                    <w:right w:val="none" w:sz="0" w:space="0" w:color="auto"/>
                  </w:divBdr>
                </w:div>
                <w:div w:id="288783895">
                  <w:marLeft w:val="0"/>
                  <w:marRight w:val="0"/>
                  <w:marTop w:val="0"/>
                  <w:marBottom w:val="0"/>
                  <w:divBdr>
                    <w:top w:val="none" w:sz="0" w:space="0" w:color="auto"/>
                    <w:left w:val="none" w:sz="0" w:space="0" w:color="auto"/>
                    <w:bottom w:val="none" w:sz="0" w:space="0" w:color="auto"/>
                    <w:right w:val="none" w:sz="0" w:space="0" w:color="auto"/>
                  </w:divBdr>
                </w:div>
                <w:div w:id="1501965433">
                  <w:marLeft w:val="0"/>
                  <w:marRight w:val="0"/>
                  <w:marTop w:val="0"/>
                  <w:marBottom w:val="0"/>
                  <w:divBdr>
                    <w:top w:val="none" w:sz="0" w:space="0" w:color="auto"/>
                    <w:left w:val="none" w:sz="0" w:space="0" w:color="auto"/>
                    <w:bottom w:val="none" w:sz="0" w:space="0" w:color="auto"/>
                    <w:right w:val="none" w:sz="0" w:space="0" w:color="auto"/>
                  </w:divBdr>
                </w:div>
                <w:div w:id="1143740983">
                  <w:marLeft w:val="0"/>
                  <w:marRight w:val="0"/>
                  <w:marTop w:val="0"/>
                  <w:marBottom w:val="0"/>
                  <w:divBdr>
                    <w:top w:val="none" w:sz="0" w:space="0" w:color="auto"/>
                    <w:left w:val="none" w:sz="0" w:space="0" w:color="auto"/>
                    <w:bottom w:val="none" w:sz="0" w:space="0" w:color="auto"/>
                    <w:right w:val="none" w:sz="0" w:space="0" w:color="auto"/>
                  </w:divBdr>
                </w:div>
                <w:div w:id="963192245">
                  <w:marLeft w:val="0"/>
                  <w:marRight w:val="0"/>
                  <w:marTop w:val="0"/>
                  <w:marBottom w:val="0"/>
                  <w:divBdr>
                    <w:top w:val="none" w:sz="0" w:space="0" w:color="auto"/>
                    <w:left w:val="none" w:sz="0" w:space="0" w:color="auto"/>
                    <w:bottom w:val="none" w:sz="0" w:space="0" w:color="auto"/>
                    <w:right w:val="none" w:sz="0" w:space="0" w:color="auto"/>
                  </w:divBdr>
                </w:div>
                <w:div w:id="287662186">
                  <w:marLeft w:val="0"/>
                  <w:marRight w:val="0"/>
                  <w:marTop w:val="0"/>
                  <w:marBottom w:val="0"/>
                  <w:divBdr>
                    <w:top w:val="none" w:sz="0" w:space="0" w:color="auto"/>
                    <w:left w:val="none" w:sz="0" w:space="0" w:color="auto"/>
                    <w:bottom w:val="none" w:sz="0" w:space="0" w:color="auto"/>
                    <w:right w:val="none" w:sz="0" w:space="0" w:color="auto"/>
                  </w:divBdr>
                </w:div>
                <w:div w:id="1939293990">
                  <w:marLeft w:val="0"/>
                  <w:marRight w:val="0"/>
                  <w:marTop w:val="0"/>
                  <w:marBottom w:val="0"/>
                  <w:divBdr>
                    <w:top w:val="none" w:sz="0" w:space="0" w:color="auto"/>
                    <w:left w:val="none" w:sz="0" w:space="0" w:color="auto"/>
                    <w:bottom w:val="none" w:sz="0" w:space="0" w:color="auto"/>
                    <w:right w:val="none" w:sz="0" w:space="0" w:color="auto"/>
                  </w:divBdr>
                </w:div>
                <w:div w:id="5958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5322">
      <w:bodyDiv w:val="1"/>
      <w:marLeft w:val="0"/>
      <w:marRight w:val="0"/>
      <w:marTop w:val="0"/>
      <w:marBottom w:val="0"/>
      <w:divBdr>
        <w:top w:val="none" w:sz="0" w:space="0" w:color="auto"/>
        <w:left w:val="none" w:sz="0" w:space="0" w:color="auto"/>
        <w:bottom w:val="none" w:sz="0" w:space="0" w:color="auto"/>
        <w:right w:val="none" w:sz="0" w:space="0" w:color="auto"/>
      </w:divBdr>
      <w:divsChild>
        <w:div w:id="1385058975">
          <w:marLeft w:val="0"/>
          <w:marRight w:val="0"/>
          <w:marTop w:val="0"/>
          <w:marBottom w:val="0"/>
          <w:divBdr>
            <w:top w:val="none" w:sz="0" w:space="0" w:color="auto"/>
            <w:left w:val="none" w:sz="0" w:space="0" w:color="auto"/>
            <w:bottom w:val="none" w:sz="0" w:space="0" w:color="auto"/>
            <w:right w:val="none" w:sz="0" w:space="0" w:color="auto"/>
          </w:divBdr>
          <w:divsChild>
            <w:div w:id="1356613815">
              <w:marLeft w:val="0"/>
              <w:marRight w:val="0"/>
              <w:marTop w:val="0"/>
              <w:marBottom w:val="0"/>
              <w:divBdr>
                <w:top w:val="none" w:sz="0" w:space="0" w:color="auto"/>
                <w:left w:val="none" w:sz="0" w:space="0" w:color="auto"/>
                <w:bottom w:val="none" w:sz="0" w:space="0" w:color="auto"/>
                <w:right w:val="none" w:sz="0" w:space="0" w:color="auto"/>
              </w:divBdr>
            </w:div>
            <w:div w:id="599065392">
              <w:marLeft w:val="0"/>
              <w:marRight w:val="0"/>
              <w:marTop w:val="0"/>
              <w:marBottom w:val="0"/>
              <w:divBdr>
                <w:top w:val="none" w:sz="0" w:space="0" w:color="auto"/>
                <w:left w:val="none" w:sz="0" w:space="0" w:color="auto"/>
                <w:bottom w:val="none" w:sz="0" w:space="0" w:color="auto"/>
                <w:right w:val="none" w:sz="0" w:space="0" w:color="auto"/>
              </w:divBdr>
            </w:div>
            <w:div w:id="2051026920">
              <w:marLeft w:val="0"/>
              <w:marRight w:val="0"/>
              <w:marTop w:val="0"/>
              <w:marBottom w:val="0"/>
              <w:divBdr>
                <w:top w:val="none" w:sz="0" w:space="0" w:color="auto"/>
                <w:left w:val="none" w:sz="0" w:space="0" w:color="auto"/>
                <w:bottom w:val="none" w:sz="0" w:space="0" w:color="auto"/>
                <w:right w:val="none" w:sz="0" w:space="0" w:color="auto"/>
              </w:divBdr>
              <w:divsChild>
                <w:div w:id="1294949132">
                  <w:marLeft w:val="0"/>
                  <w:marRight w:val="0"/>
                  <w:marTop w:val="0"/>
                  <w:marBottom w:val="0"/>
                  <w:divBdr>
                    <w:top w:val="none" w:sz="0" w:space="0" w:color="auto"/>
                    <w:left w:val="none" w:sz="0" w:space="0" w:color="auto"/>
                    <w:bottom w:val="none" w:sz="0" w:space="0" w:color="auto"/>
                    <w:right w:val="none" w:sz="0" w:space="0" w:color="auto"/>
                  </w:divBdr>
                </w:div>
              </w:divsChild>
            </w:div>
            <w:div w:id="1493716460">
              <w:marLeft w:val="0"/>
              <w:marRight w:val="0"/>
              <w:marTop w:val="0"/>
              <w:marBottom w:val="0"/>
              <w:divBdr>
                <w:top w:val="none" w:sz="0" w:space="0" w:color="auto"/>
                <w:left w:val="none" w:sz="0" w:space="0" w:color="auto"/>
                <w:bottom w:val="none" w:sz="0" w:space="0" w:color="auto"/>
                <w:right w:val="none" w:sz="0" w:space="0" w:color="auto"/>
              </w:divBdr>
              <w:divsChild>
                <w:div w:id="1997028699">
                  <w:marLeft w:val="0"/>
                  <w:marRight w:val="0"/>
                  <w:marTop w:val="0"/>
                  <w:marBottom w:val="0"/>
                  <w:divBdr>
                    <w:top w:val="none" w:sz="0" w:space="0" w:color="auto"/>
                    <w:left w:val="none" w:sz="0" w:space="0" w:color="auto"/>
                    <w:bottom w:val="none" w:sz="0" w:space="0" w:color="auto"/>
                    <w:right w:val="none" w:sz="0" w:space="0" w:color="auto"/>
                  </w:divBdr>
                </w:div>
              </w:divsChild>
            </w:div>
            <w:div w:id="965164612">
              <w:marLeft w:val="0"/>
              <w:marRight w:val="0"/>
              <w:marTop w:val="0"/>
              <w:marBottom w:val="0"/>
              <w:divBdr>
                <w:top w:val="none" w:sz="0" w:space="0" w:color="auto"/>
                <w:left w:val="none" w:sz="0" w:space="0" w:color="auto"/>
                <w:bottom w:val="none" w:sz="0" w:space="0" w:color="auto"/>
                <w:right w:val="none" w:sz="0" w:space="0" w:color="auto"/>
              </w:divBdr>
              <w:divsChild>
                <w:div w:id="1694646937">
                  <w:marLeft w:val="0"/>
                  <w:marRight w:val="0"/>
                  <w:marTop w:val="0"/>
                  <w:marBottom w:val="0"/>
                  <w:divBdr>
                    <w:top w:val="none" w:sz="0" w:space="0" w:color="auto"/>
                    <w:left w:val="none" w:sz="0" w:space="0" w:color="auto"/>
                    <w:bottom w:val="none" w:sz="0" w:space="0" w:color="auto"/>
                    <w:right w:val="none" w:sz="0" w:space="0" w:color="auto"/>
                  </w:divBdr>
                </w:div>
                <w:div w:id="2006278891">
                  <w:marLeft w:val="0"/>
                  <w:marRight w:val="0"/>
                  <w:marTop w:val="0"/>
                  <w:marBottom w:val="0"/>
                  <w:divBdr>
                    <w:top w:val="none" w:sz="0" w:space="0" w:color="auto"/>
                    <w:left w:val="none" w:sz="0" w:space="0" w:color="auto"/>
                    <w:bottom w:val="none" w:sz="0" w:space="0" w:color="auto"/>
                    <w:right w:val="none" w:sz="0" w:space="0" w:color="auto"/>
                  </w:divBdr>
                </w:div>
                <w:div w:id="1755202400">
                  <w:marLeft w:val="0"/>
                  <w:marRight w:val="0"/>
                  <w:marTop w:val="0"/>
                  <w:marBottom w:val="0"/>
                  <w:divBdr>
                    <w:top w:val="none" w:sz="0" w:space="0" w:color="auto"/>
                    <w:left w:val="none" w:sz="0" w:space="0" w:color="auto"/>
                    <w:bottom w:val="none" w:sz="0" w:space="0" w:color="auto"/>
                    <w:right w:val="none" w:sz="0" w:space="0" w:color="auto"/>
                  </w:divBdr>
                </w:div>
                <w:div w:id="1386874535">
                  <w:marLeft w:val="0"/>
                  <w:marRight w:val="0"/>
                  <w:marTop w:val="0"/>
                  <w:marBottom w:val="0"/>
                  <w:divBdr>
                    <w:top w:val="none" w:sz="0" w:space="0" w:color="auto"/>
                    <w:left w:val="none" w:sz="0" w:space="0" w:color="auto"/>
                    <w:bottom w:val="none" w:sz="0" w:space="0" w:color="auto"/>
                    <w:right w:val="none" w:sz="0" w:space="0" w:color="auto"/>
                  </w:divBdr>
                </w:div>
              </w:divsChild>
            </w:div>
            <w:div w:id="38286819">
              <w:marLeft w:val="0"/>
              <w:marRight w:val="0"/>
              <w:marTop w:val="0"/>
              <w:marBottom w:val="0"/>
              <w:divBdr>
                <w:top w:val="none" w:sz="0" w:space="0" w:color="auto"/>
                <w:left w:val="none" w:sz="0" w:space="0" w:color="auto"/>
                <w:bottom w:val="none" w:sz="0" w:space="0" w:color="auto"/>
                <w:right w:val="none" w:sz="0" w:space="0" w:color="auto"/>
              </w:divBdr>
              <w:divsChild>
                <w:div w:id="1172067154">
                  <w:marLeft w:val="0"/>
                  <w:marRight w:val="0"/>
                  <w:marTop w:val="0"/>
                  <w:marBottom w:val="0"/>
                  <w:divBdr>
                    <w:top w:val="none" w:sz="0" w:space="0" w:color="auto"/>
                    <w:left w:val="none" w:sz="0" w:space="0" w:color="auto"/>
                    <w:bottom w:val="none" w:sz="0" w:space="0" w:color="auto"/>
                    <w:right w:val="none" w:sz="0" w:space="0" w:color="auto"/>
                  </w:divBdr>
                </w:div>
                <w:div w:id="126821122">
                  <w:marLeft w:val="0"/>
                  <w:marRight w:val="0"/>
                  <w:marTop w:val="0"/>
                  <w:marBottom w:val="0"/>
                  <w:divBdr>
                    <w:top w:val="none" w:sz="0" w:space="0" w:color="auto"/>
                    <w:left w:val="none" w:sz="0" w:space="0" w:color="auto"/>
                    <w:bottom w:val="none" w:sz="0" w:space="0" w:color="auto"/>
                    <w:right w:val="none" w:sz="0" w:space="0" w:color="auto"/>
                  </w:divBdr>
                </w:div>
                <w:div w:id="599030551">
                  <w:marLeft w:val="0"/>
                  <w:marRight w:val="0"/>
                  <w:marTop w:val="0"/>
                  <w:marBottom w:val="0"/>
                  <w:divBdr>
                    <w:top w:val="none" w:sz="0" w:space="0" w:color="auto"/>
                    <w:left w:val="none" w:sz="0" w:space="0" w:color="auto"/>
                    <w:bottom w:val="none" w:sz="0" w:space="0" w:color="auto"/>
                    <w:right w:val="none" w:sz="0" w:space="0" w:color="auto"/>
                  </w:divBdr>
                </w:div>
                <w:div w:id="1167213108">
                  <w:marLeft w:val="0"/>
                  <w:marRight w:val="0"/>
                  <w:marTop w:val="0"/>
                  <w:marBottom w:val="0"/>
                  <w:divBdr>
                    <w:top w:val="none" w:sz="0" w:space="0" w:color="auto"/>
                    <w:left w:val="none" w:sz="0" w:space="0" w:color="auto"/>
                    <w:bottom w:val="none" w:sz="0" w:space="0" w:color="auto"/>
                    <w:right w:val="none" w:sz="0" w:space="0" w:color="auto"/>
                  </w:divBdr>
                </w:div>
                <w:div w:id="1634368337">
                  <w:marLeft w:val="0"/>
                  <w:marRight w:val="0"/>
                  <w:marTop w:val="0"/>
                  <w:marBottom w:val="0"/>
                  <w:divBdr>
                    <w:top w:val="none" w:sz="0" w:space="0" w:color="auto"/>
                    <w:left w:val="none" w:sz="0" w:space="0" w:color="auto"/>
                    <w:bottom w:val="none" w:sz="0" w:space="0" w:color="auto"/>
                    <w:right w:val="none" w:sz="0" w:space="0" w:color="auto"/>
                  </w:divBdr>
                </w:div>
                <w:div w:id="1916546299">
                  <w:marLeft w:val="0"/>
                  <w:marRight w:val="0"/>
                  <w:marTop w:val="0"/>
                  <w:marBottom w:val="0"/>
                  <w:divBdr>
                    <w:top w:val="none" w:sz="0" w:space="0" w:color="auto"/>
                    <w:left w:val="none" w:sz="0" w:space="0" w:color="auto"/>
                    <w:bottom w:val="none" w:sz="0" w:space="0" w:color="auto"/>
                    <w:right w:val="none" w:sz="0" w:space="0" w:color="auto"/>
                  </w:divBdr>
                </w:div>
                <w:div w:id="1088624501">
                  <w:marLeft w:val="0"/>
                  <w:marRight w:val="0"/>
                  <w:marTop w:val="0"/>
                  <w:marBottom w:val="0"/>
                  <w:divBdr>
                    <w:top w:val="none" w:sz="0" w:space="0" w:color="auto"/>
                    <w:left w:val="none" w:sz="0" w:space="0" w:color="auto"/>
                    <w:bottom w:val="none" w:sz="0" w:space="0" w:color="auto"/>
                    <w:right w:val="none" w:sz="0" w:space="0" w:color="auto"/>
                  </w:divBdr>
                </w:div>
              </w:divsChild>
            </w:div>
            <w:div w:id="1295328005">
              <w:marLeft w:val="0"/>
              <w:marRight w:val="0"/>
              <w:marTop w:val="0"/>
              <w:marBottom w:val="0"/>
              <w:divBdr>
                <w:top w:val="none" w:sz="0" w:space="0" w:color="auto"/>
                <w:left w:val="none" w:sz="0" w:space="0" w:color="auto"/>
                <w:bottom w:val="none" w:sz="0" w:space="0" w:color="auto"/>
                <w:right w:val="none" w:sz="0" w:space="0" w:color="auto"/>
              </w:divBdr>
              <w:divsChild>
                <w:div w:id="1775587195">
                  <w:marLeft w:val="0"/>
                  <w:marRight w:val="0"/>
                  <w:marTop w:val="0"/>
                  <w:marBottom w:val="0"/>
                  <w:divBdr>
                    <w:top w:val="none" w:sz="0" w:space="0" w:color="auto"/>
                    <w:left w:val="none" w:sz="0" w:space="0" w:color="auto"/>
                    <w:bottom w:val="none" w:sz="0" w:space="0" w:color="auto"/>
                    <w:right w:val="none" w:sz="0" w:space="0" w:color="auto"/>
                  </w:divBdr>
                </w:div>
                <w:div w:id="1393390589">
                  <w:marLeft w:val="0"/>
                  <w:marRight w:val="0"/>
                  <w:marTop w:val="0"/>
                  <w:marBottom w:val="0"/>
                  <w:divBdr>
                    <w:top w:val="none" w:sz="0" w:space="0" w:color="auto"/>
                    <w:left w:val="none" w:sz="0" w:space="0" w:color="auto"/>
                    <w:bottom w:val="none" w:sz="0" w:space="0" w:color="auto"/>
                    <w:right w:val="none" w:sz="0" w:space="0" w:color="auto"/>
                  </w:divBdr>
                </w:div>
              </w:divsChild>
            </w:div>
            <w:div w:id="152064607">
              <w:marLeft w:val="0"/>
              <w:marRight w:val="0"/>
              <w:marTop w:val="0"/>
              <w:marBottom w:val="0"/>
              <w:divBdr>
                <w:top w:val="none" w:sz="0" w:space="0" w:color="auto"/>
                <w:left w:val="none" w:sz="0" w:space="0" w:color="auto"/>
                <w:bottom w:val="none" w:sz="0" w:space="0" w:color="auto"/>
                <w:right w:val="none" w:sz="0" w:space="0" w:color="auto"/>
              </w:divBdr>
              <w:divsChild>
                <w:div w:id="2002542364">
                  <w:marLeft w:val="0"/>
                  <w:marRight w:val="0"/>
                  <w:marTop w:val="0"/>
                  <w:marBottom w:val="0"/>
                  <w:divBdr>
                    <w:top w:val="none" w:sz="0" w:space="0" w:color="auto"/>
                    <w:left w:val="none" w:sz="0" w:space="0" w:color="auto"/>
                    <w:bottom w:val="none" w:sz="0" w:space="0" w:color="auto"/>
                    <w:right w:val="none" w:sz="0" w:space="0" w:color="auto"/>
                  </w:divBdr>
                </w:div>
                <w:div w:id="1654136002">
                  <w:marLeft w:val="0"/>
                  <w:marRight w:val="0"/>
                  <w:marTop w:val="0"/>
                  <w:marBottom w:val="0"/>
                  <w:divBdr>
                    <w:top w:val="none" w:sz="0" w:space="0" w:color="auto"/>
                    <w:left w:val="none" w:sz="0" w:space="0" w:color="auto"/>
                    <w:bottom w:val="none" w:sz="0" w:space="0" w:color="auto"/>
                    <w:right w:val="none" w:sz="0" w:space="0" w:color="auto"/>
                  </w:divBdr>
                </w:div>
                <w:div w:id="1209336415">
                  <w:marLeft w:val="0"/>
                  <w:marRight w:val="0"/>
                  <w:marTop w:val="0"/>
                  <w:marBottom w:val="0"/>
                  <w:divBdr>
                    <w:top w:val="none" w:sz="0" w:space="0" w:color="auto"/>
                    <w:left w:val="none" w:sz="0" w:space="0" w:color="auto"/>
                    <w:bottom w:val="none" w:sz="0" w:space="0" w:color="auto"/>
                    <w:right w:val="none" w:sz="0" w:space="0" w:color="auto"/>
                  </w:divBdr>
                </w:div>
                <w:div w:id="1960793718">
                  <w:marLeft w:val="0"/>
                  <w:marRight w:val="0"/>
                  <w:marTop w:val="0"/>
                  <w:marBottom w:val="0"/>
                  <w:divBdr>
                    <w:top w:val="none" w:sz="0" w:space="0" w:color="auto"/>
                    <w:left w:val="none" w:sz="0" w:space="0" w:color="auto"/>
                    <w:bottom w:val="none" w:sz="0" w:space="0" w:color="auto"/>
                    <w:right w:val="none" w:sz="0" w:space="0" w:color="auto"/>
                  </w:divBdr>
                </w:div>
                <w:div w:id="326516763">
                  <w:marLeft w:val="0"/>
                  <w:marRight w:val="0"/>
                  <w:marTop w:val="0"/>
                  <w:marBottom w:val="0"/>
                  <w:divBdr>
                    <w:top w:val="none" w:sz="0" w:space="0" w:color="auto"/>
                    <w:left w:val="none" w:sz="0" w:space="0" w:color="auto"/>
                    <w:bottom w:val="none" w:sz="0" w:space="0" w:color="auto"/>
                    <w:right w:val="none" w:sz="0" w:space="0" w:color="auto"/>
                  </w:divBdr>
                </w:div>
                <w:div w:id="1798638790">
                  <w:marLeft w:val="0"/>
                  <w:marRight w:val="0"/>
                  <w:marTop w:val="0"/>
                  <w:marBottom w:val="0"/>
                  <w:divBdr>
                    <w:top w:val="none" w:sz="0" w:space="0" w:color="auto"/>
                    <w:left w:val="none" w:sz="0" w:space="0" w:color="auto"/>
                    <w:bottom w:val="none" w:sz="0" w:space="0" w:color="auto"/>
                    <w:right w:val="none" w:sz="0" w:space="0" w:color="auto"/>
                  </w:divBdr>
                </w:div>
              </w:divsChild>
            </w:div>
            <w:div w:id="1032998880">
              <w:marLeft w:val="0"/>
              <w:marRight w:val="0"/>
              <w:marTop w:val="0"/>
              <w:marBottom w:val="0"/>
              <w:divBdr>
                <w:top w:val="none" w:sz="0" w:space="0" w:color="auto"/>
                <w:left w:val="none" w:sz="0" w:space="0" w:color="auto"/>
                <w:bottom w:val="none" w:sz="0" w:space="0" w:color="auto"/>
                <w:right w:val="none" w:sz="0" w:space="0" w:color="auto"/>
              </w:divBdr>
              <w:divsChild>
                <w:div w:id="581793542">
                  <w:marLeft w:val="0"/>
                  <w:marRight w:val="0"/>
                  <w:marTop w:val="0"/>
                  <w:marBottom w:val="0"/>
                  <w:divBdr>
                    <w:top w:val="none" w:sz="0" w:space="0" w:color="auto"/>
                    <w:left w:val="none" w:sz="0" w:space="0" w:color="auto"/>
                    <w:bottom w:val="none" w:sz="0" w:space="0" w:color="auto"/>
                    <w:right w:val="none" w:sz="0" w:space="0" w:color="auto"/>
                  </w:divBdr>
                </w:div>
                <w:div w:id="1334645549">
                  <w:marLeft w:val="0"/>
                  <w:marRight w:val="0"/>
                  <w:marTop w:val="0"/>
                  <w:marBottom w:val="0"/>
                  <w:divBdr>
                    <w:top w:val="none" w:sz="0" w:space="0" w:color="auto"/>
                    <w:left w:val="none" w:sz="0" w:space="0" w:color="auto"/>
                    <w:bottom w:val="none" w:sz="0" w:space="0" w:color="auto"/>
                    <w:right w:val="none" w:sz="0" w:space="0" w:color="auto"/>
                  </w:divBdr>
                </w:div>
                <w:div w:id="903485712">
                  <w:marLeft w:val="0"/>
                  <w:marRight w:val="0"/>
                  <w:marTop w:val="0"/>
                  <w:marBottom w:val="0"/>
                  <w:divBdr>
                    <w:top w:val="none" w:sz="0" w:space="0" w:color="auto"/>
                    <w:left w:val="none" w:sz="0" w:space="0" w:color="auto"/>
                    <w:bottom w:val="none" w:sz="0" w:space="0" w:color="auto"/>
                    <w:right w:val="none" w:sz="0" w:space="0" w:color="auto"/>
                  </w:divBdr>
                </w:div>
                <w:div w:id="124590165">
                  <w:marLeft w:val="0"/>
                  <w:marRight w:val="0"/>
                  <w:marTop w:val="0"/>
                  <w:marBottom w:val="0"/>
                  <w:divBdr>
                    <w:top w:val="none" w:sz="0" w:space="0" w:color="auto"/>
                    <w:left w:val="none" w:sz="0" w:space="0" w:color="auto"/>
                    <w:bottom w:val="none" w:sz="0" w:space="0" w:color="auto"/>
                    <w:right w:val="none" w:sz="0" w:space="0" w:color="auto"/>
                  </w:divBdr>
                </w:div>
                <w:div w:id="251856815">
                  <w:marLeft w:val="0"/>
                  <w:marRight w:val="0"/>
                  <w:marTop w:val="0"/>
                  <w:marBottom w:val="0"/>
                  <w:divBdr>
                    <w:top w:val="none" w:sz="0" w:space="0" w:color="auto"/>
                    <w:left w:val="none" w:sz="0" w:space="0" w:color="auto"/>
                    <w:bottom w:val="none" w:sz="0" w:space="0" w:color="auto"/>
                    <w:right w:val="none" w:sz="0" w:space="0" w:color="auto"/>
                  </w:divBdr>
                </w:div>
                <w:div w:id="1637956331">
                  <w:marLeft w:val="0"/>
                  <w:marRight w:val="0"/>
                  <w:marTop w:val="0"/>
                  <w:marBottom w:val="0"/>
                  <w:divBdr>
                    <w:top w:val="none" w:sz="0" w:space="0" w:color="auto"/>
                    <w:left w:val="none" w:sz="0" w:space="0" w:color="auto"/>
                    <w:bottom w:val="none" w:sz="0" w:space="0" w:color="auto"/>
                    <w:right w:val="none" w:sz="0" w:space="0" w:color="auto"/>
                  </w:divBdr>
                </w:div>
                <w:div w:id="1727071826">
                  <w:marLeft w:val="0"/>
                  <w:marRight w:val="0"/>
                  <w:marTop w:val="0"/>
                  <w:marBottom w:val="0"/>
                  <w:divBdr>
                    <w:top w:val="none" w:sz="0" w:space="0" w:color="auto"/>
                    <w:left w:val="none" w:sz="0" w:space="0" w:color="auto"/>
                    <w:bottom w:val="none" w:sz="0" w:space="0" w:color="auto"/>
                    <w:right w:val="none" w:sz="0" w:space="0" w:color="auto"/>
                  </w:divBdr>
                </w:div>
                <w:div w:id="18869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3768</Words>
  <Characters>22611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IKowalska</dc:creator>
  <cp:lastModifiedBy>IKowalska</cp:lastModifiedBy>
  <cp:revision>5</cp:revision>
  <cp:lastPrinted>2020-07-29T07:59:00Z</cp:lastPrinted>
  <dcterms:created xsi:type="dcterms:W3CDTF">2020-07-29T07:47:00Z</dcterms:created>
  <dcterms:modified xsi:type="dcterms:W3CDTF">2020-07-29T08:03:00Z</dcterms:modified>
</cp:coreProperties>
</file>